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6412" w:rsidRDefault="002542C3">
      <w:pPr>
        <w:jc w:val="center"/>
        <w:rPr>
          <w:rFonts w:ascii="Times New Roman" w:hAnsi="Times New Roman"/>
        </w:rPr>
      </w:pPr>
      <w:r>
        <w:rPr>
          <w:rFonts w:ascii="Times New Roman" w:hAnsi="Times New Roman"/>
        </w:rPr>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05/26/2015</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 xml:space="preserve">Today, the part of the drawing of WTC7 (World Trade Center 7) the 12th floor was done by with the help AUTOCAD by research assistant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Due to the fact that 8th to 20th and 24th to 45th floors all share the same framing plan, the 12th floor framing plan can be used for all of them once it is finished.</w:t>
      </w:r>
    </w:p>
    <w:p w:rsidR="00286412" w:rsidRDefault="002542C3">
      <w:pPr>
        <w:rPr>
          <w:rFonts w:ascii="Times New Roman" w:hAnsi="Times New Roman"/>
        </w:rPr>
      </w:pPr>
      <w:r>
        <w:rPr>
          <w:rFonts w:ascii="Times New Roman" w:hAnsi="Times New Roman"/>
        </w:rPr>
        <w:t xml:space="preserve">Dr. Hulsey and two of his fellow student assistants Feng Xiao and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had a meeting at 4:00pm. From there some new advices have been given. Dr. Hulsey pointed out to use AUTOCAD “Block” function to put all the drawings together once they are all finished. Consider stairs and Elevators as load resisting elements for the structure. Dr. Hulsey also suggested that potentially using holograms to animate the building and how it was collapsed can be very enlightening.</w:t>
      </w:r>
    </w:p>
    <w:p w:rsidR="00286412" w:rsidRDefault="002542C3">
      <w:pPr>
        <w:rPr>
          <w:rFonts w:ascii="Times New Roman" w:hAnsi="Times New Roman"/>
        </w:rPr>
      </w:pPr>
      <w:r>
        <w:rPr>
          <w:rFonts w:ascii="Times New Roman" w:hAnsi="Times New Roman"/>
        </w:rPr>
        <w:t>Here is the drawing of part of the 12</w:t>
      </w:r>
      <w:r>
        <w:rPr>
          <w:rFonts w:ascii="Times New Roman" w:hAnsi="Times New Roman"/>
          <w:vertAlign w:val="superscript"/>
        </w:rPr>
        <w:t>th</w:t>
      </w:r>
      <w:r>
        <w:rPr>
          <w:rFonts w:ascii="Times New Roman" w:hAnsi="Times New Roman"/>
        </w:rPr>
        <w:t xml:space="preserve"> floor by AUTOCAD.</w:t>
      </w:r>
    </w:p>
    <w:p w:rsidR="00286412" w:rsidRDefault="002542C3">
      <w:r>
        <w:rPr>
          <w:noProof/>
        </w:rPr>
        <w:drawing>
          <wp:inline distT="0" distB="0" distL="0" distR="0">
            <wp:extent cx="5943600" cy="3714750"/>
            <wp:effectExtent l="0" t="0" r="0" b="0"/>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7"/>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05/27/2015</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 xml:space="preserve">Today, more of the drawing of WTC7 (World Trade Center 7) the 12th floor was done by research assistant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All the columns are marked. Most of the beams and girders are placed.</w:t>
      </w:r>
    </w:p>
    <w:p w:rsidR="00286412" w:rsidRDefault="002542C3">
      <w:pPr>
        <w:rPr>
          <w:rFonts w:ascii="Times New Roman" w:hAnsi="Times New Roman"/>
        </w:rPr>
      </w:pPr>
      <w:r>
        <w:rPr>
          <w:rFonts w:ascii="Times New Roman" w:hAnsi="Times New Roman"/>
        </w:rPr>
        <w:t xml:space="preserve">Dr. Hulsey and two of his fellow student assistants Feng Xiao and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had their daily meeting at 4:00pm. Not a lot was being discussed. Basically keep drawing and finish all the floors first. Dr. Hulsey pointed out that by the end of the summer, a runnable model should be handy.</w:t>
      </w:r>
    </w:p>
    <w:p w:rsidR="00286412" w:rsidRDefault="002542C3">
      <w:pPr>
        <w:rPr>
          <w:rFonts w:ascii="Times New Roman" w:hAnsi="Times New Roman"/>
        </w:rPr>
      </w:pPr>
      <w:r>
        <w:rPr>
          <w:rFonts w:ascii="Times New Roman" w:hAnsi="Times New Roman"/>
        </w:rPr>
        <w:t xml:space="preserve">However, two potential errors on one of the drawings may be detected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The potential errors are spotted on framing plan of the 12</w:t>
      </w:r>
      <w:r>
        <w:rPr>
          <w:rFonts w:ascii="Times New Roman" w:hAnsi="Times New Roman"/>
          <w:vertAlign w:val="superscript"/>
        </w:rPr>
        <w:t>th</w:t>
      </w:r>
      <w:r>
        <w:rPr>
          <w:rFonts w:ascii="Times New Roman" w:hAnsi="Times New Roman"/>
        </w:rPr>
        <w:t xml:space="preserve"> floor.</w:t>
      </w:r>
    </w:p>
    <w:p w:rsidR="00286412" w:rsidRDefault="002542C3">
      <w:pPr>
        <w:rPr>
          <w:rFonts w:ascii="Times New Roman" w:hAnsi="Times New Roman"/>
        </w:rPr>
      </w:pPr>
      <w:r>
        <w:rPr>
          <w:rFonts w:ascii="Times New Roman" w:hAnsi="Times New Roman"/>
        </w:rPr>
        <w:t xml:space="preserve">It is not </w:t>
      </w:r>
      <w:proofErr w:type="spellStart"/>
      <w:r>
        <w:rPr>
          <w:rFonts w:ascii="Times New Roman" w:hAnsi="Times New Roman"/>
        </w:rPr>
        <w:t>wisable</w:t>
      </w:r>
      <w:proofErr w:type="spellEnd"/>
      <w:r>
        <w:rPr>
          <w:rFonts w:ascii="Times New Roman" w:hAnsi="Times New Roman"/>
        </w:rPr>
        <w:t xml:space="preserve"> to continue unless at least one of them is confirmed or disconfirmed by everybody on board.</w:t>
      </w:r>
    </w:p>
    <w:p w:rsidR="00286412" w:rsidRDefault="002542C3">
      <w:pPr>
        <w:rPr>
          <w:rFonts w:ascii="Times New Roman" w:hAnsi="Times New Roman"/>
        </w:rPr>
      </w:pPr>
      <w:r>
        <w:rPr>
          <w:rFonts w:ascii="Times New Roman" w:hAnsi="Times New Roman"/>
        </w:rPr>
        <w:t>The following diagrams show the potential errors.</w:t>
      </w:r>
    </w:p>
    <w:p w:rsidR="00286412" w:rsidRDefault="002542C3">
      <w:r>
        <w:rPr>
          <w:noProof/>
        </w:rPr>
        <w:drawing>
          <wp:inline distT="0" distB="0" distL="0" distR="0">
            <wp:extent cx="5934075" cy="2914650"/>
            <wp:effectExtent l="0" t="0" r="0"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8"/>
                    <a:stretch>
                      <a:fillRect/>
                    </a:stretch>
                  </pic:blipFill>
                  <pic:spPr bwMode="auto">
                    <a:xfrm>
                      <a:off x="0" y="0"/>
                      <a:ext cx="5934075" cy="29146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r>
        <w:rPr>
          <w:noProof/>
        </w:rPr>
        <w:lastRenderedPageBreak/>
        <w:drawing>
          <wp:inline distT="0" distB="0" distL="0" distR="0">
            <wp:extent cx="5934075" cy="2857500"/>
            <wp:effectExtent l="0" t="0" r="0" b="0"/>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9"/>
                    <a:stretch>
                      <a:fillRect/>
                    </a:stretch>
                  </pic:blipFill>
                  <pic:spPr bwMode="auto">
                    <a:xfrm>
                      <a:off x="0" y="0"/>
                      <a:ext cx="5934075" cy="285750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2</w:t>
      </w: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05/28/2015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floor framing of the 12</w:t>
      </w:r>
      <w:r>
        <w:rPr>
          <w:rFonts w:ascii="Times New Roman" w:hAnsi="Times New Roman"/>
          <w:vertAlign w:val="superscript"/>
        </w:rPr>
        <w:t>th</w:t>
      </w:r>
      <w:r>
        <w:rPr>
          <w:rFonts w:ascii="Times New Roman" w:hAnsi="Times New Roman"/>
        </w:rPr>
        <w:t xml:space="preserve"> floor is finished. The following figure shows the framing plan.</w:t>
      </w:r>
    </w:p>
    <w:p w:rsidR="00286412" w:rsidRDefault="002542C3">
      <w:r>
        <w:rPr>
          <w:noProof/>
        </w:rPr>
        <w:drawing>
          <wp:inline distT="0" distB="0" distL="0" distR="0">
            <wp:extent cx="5943600" cy="3714750"/>
            <wp:effectExtent l="0" t="0" r="0" b="0"/>
            <wp:docP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10"/>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r>
        <w:rPr>
          <w:rFonts w:ascii="Times New Roman" w:hAnsi="Times New Roman"/>
        </w:rPr>
        <w:t>Due to the fact that 8</w:t>
      </w:r>
      <w:r>
        <w:rPr>
          <w:rFonts w:ascii="Times New Roman" w:hAnsi="Times New Roman"/>
          <w:vertAlign w:val="superscript"/>
        </w:rPr>
        <w:t>th</w:t>
      </w:r>
      <w:r>
        <w:rPr>
          <w:rFonts w:ascii="Times New Roman" w:hAnsi="Times New Roman"/>
        </w:rPr>
        <w:t xml:space="preserve"> to 20</w:t>
      </w:r>
      <w:r>
        <w:rPr>
          <w:rFonts w:ascii="Times New Roman" w:hAnsi="Times New Roman"/>
          <w:vertAlign w:val="superscript"/>
        </w:rPr>
        <w:t>th</w:t>
      </w:r>
      <w:r>
        <w:rPr>
          <w:rFonts w:ascii="Times New Roman" w:hAnsi="Times New Roman"/>
        </w:rPr>
        <w:t xml:space="preserve"> and 24</w:t>
      </w:r>
      <w:r>
        <w:rPr>
          <w:rFonts w:ascii="Times New Roman" w:hAnsi="Times New Roman"/>
          <w:vertAlign w:val="superscript"/>
        </w:rPr>
        <w:t>th</w:t>
      </w:r>
      <w:r>
        <w:rPr>
          <w:rFonts w:ascii="Times New Roman" w:hAnsi="Times New Roman"/>
        </w:rPr>
        <w:t xml:space="preserve"> to 45</w:t>
      </w:r>
      <w:r>
        <w:rPr>
          <w:rFonts w:ascii="Times New Roman" w:hAnsi="Times New Roman"/>
          <w:vertAlign w:val="superscript"/>
        </w:rPr>
        <w:t>th</w:t>
      </w:r>
      <w:r>
        <w:rPr>
          <w:rFonts w:ascii="Times New Roman" w:hAnsi="Times New Roman"/>
        </w:rPr>
        <w:t xml:space="preserve"> floors all have the same framing plan. The drawing can be adjusted slightly to make framing plans for all these floors.</w:t>
      </w:r>
    </w:p>
    <w:p w:rsidR="00286412" w:rsidRDefault="002542C3">
      <w:pPr>
        <w:rPr>
          <w:rFonts w:ascii="Times New Roman" w:hAnsi="Times New Roman"/>
        </w:rPr>
      </w:pPr>
      <w:r>
        <w:rPr>
          <w:rFonts w:ascii="Times New Roman" w:hAnsi="Times New Roman"/>
        </w:rPr>
        <w:t>The two potential dimension corrections were also confirmed by fellow student assistant Feng Xiao. The corrections have been documented and highlighted.</w:t>
      </w:r>
    </w:p>
    <w:p w:rsidR="00286412" w:rsidRDefault="002542C3">
      <w:pPr>
        <w:rPr>
          <w:rFonts w:ascii="Times New Roman" w:hAnsi="Times New Roman"/>
        </w:rPr>
      </w:pPr>
      <w:r>
        <w:rPr>
          <w:rFonts w:ascii="Times New Roman" w:hAnsi="Times New Roman"/>
        </w:rPr>
        <w:t xml:space="preserve">Study on </w:t>
      </w:r>
      <w:proofErr w:type="spellStart"/>
      <w:r>
        <w:rPr>
          <w:rFonts w:ascii="Times New Roman" w:hAnsi="Times New Roman"/>
        </w:rPr>
        <w:t>Solidworks</w:t>
      </w:r>
      <w:proofErr w:type="spellEnd"/>
      <w:r>
        <w:rPr>
          <w:rFonts w:ascii="Times New Roman" w:hAnsi="Times New Roman"/>
        </w:rPr>
        <w:t xml:space="preserve"> and COMSOL was being done as the potential finite element software to model the responses of the connections of the building.</w:t>
      </w:r>
    </w:p>
    <w:p w:rsidR="00286412" w:rsidRDefault="00286412">
      <w:pPr>
        <w:rPr>
          <w:rFonts w:ascii="Times New Roman" w:hAnsi="Times New Roman"/>
        </w:rPr>
      </w:pPr>
    </w:p>
    <w:p w:rsidR="00286412" w:rsidRDefault="00286412">
      <w:pPr>
        <w:jc w:val="cente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05/29/2015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floor framing of the 1</w:t>
      </w:r>
      <w:r>
        <w:rPr>
          <w:rFonts w:ascii="Times New Roman" w:hAnsi="Times New Roman"/>
          <w:vertAlign w:val="superscript"/>
        </w:rPr>
        <w:t>th</w:t>
      </w:r>
      <w:r>
        <w:rPr>
          <w:rFonts w:ascii="Times New Roman" w:hAnsi="Times New Roman"/>
        </w:rPr>
        <w:t xml:space="preserve"> floor is getting started. The good news is, after finishing the 12</w:t>
      </w:r>
      <w:r>
        <w:rPr>
          <w:rFonts w:ascii="Times New Roman" w:hAnsi="Times New Roman"/>
          <w:vertAlign w:val="superscript"/>
        </w:rPr>
        <w:t>th</w:t>
      </w:r>
      <w:r>
        <w:rPr>
          <w:rFonts w:ascii="Times New Roman" w:hAnsi="Times New Roman"/>
        </w:rPr>
        <w:t xml:space="preserve"> floor framing plan drawing. The rest of the floor framing plan drawings have become much easier due to the similarity among floor framing plan drawings so they can be stacked together on each other.</w:t>
      </w:r>
    </w:p>
    <w:p w:rsidR="00286412" w:rsidRDefault="002542C3">
      <w:pPr>
        <w:rPr>
          <w:rFonts w:ascii="Times New Roman" w:hAnsi="Times New Roman"/>
        </w:rPr>
      </w:pPr>
      <w:r>
        <w:rPr>
          <w:rFonts w:ascii="Times New Roman" w:hAnsi="Times New Roman"/>
        </w:rPr>
        <w:t xml:space="preserve">More study on </w:t>
      </w:r>
      <w:proofErr w:type="spellStart"/>
      <w:r>
        <w:rPr>
          <w:rFonts w:ascii="Times New Roman" w:hAnsi="Times New Roman"/>
        </w:rPr>
        <w:t>Solidworks</w:t>
      </w:r>
      <w:proofErr w:type="spellEnd"/>
      <w:r>
        <w:rPr>
          <w:rFonts w:ascii="Times New Roman" w:hAnsi="Times New Roman"/>
        </w:rPr>
        <w:t xml:space="preserve"> was being done and the software looks promising in potentially testing the stiffness of the connections of the building. </w:t>
      </w:r>
    </w:p>
    <w:p w:rsidR="00286412" w:rsidRDefault="002542C3">
      <w:pPr>
        <w:rPr>
          <w:rFonts w:ascii="Times New Roman" w:hAnsi="Times New Roman"/>
        </w:rPr>
      </w:pPr>
      <w:r>
        <w:rPr>
          <w:rFonts w:ascii="Times New Roman" w:hAnsi="Times New Roman"/>
        </w:rPr>
        <w:t xml:space="preserve">In the daily meeting, Dr. Hulsey informed the fellow research assistants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and Feng Xiao he just learned that the building was built on caisson foundations. Therefore, research on caisson foundations needs to be conducted, and in this case, how the foundation of the building was built needs to be studied as well. So far, little knowledge is known about the foundation of the building.</w:t>
      </w: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06/01/2015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floor framing of the 1</w:t>
      </w:r>
      <w:r>
        <w:rPr>
          <w:rFonts w:ascii="Times New Roman" w:hAnsi="Times New Roman"/>
          <w:vertAlign w:val="superscript"/>
        </w:rPr>
        <w:t>st</w:t>
      </w:r>
      <w:r>
        <w:rPr>
          <w:rFonts w:ascii="Times New Roman" w:hAnsi="Times New Roman"/>
        </w:rPr>
        <w:t xml:space="preserve"> floor framing plan is finished. The following figure shows the framing plan.</w:t>
      </w:r>
    </w:p>
    <w:p w:rsidR="00286412" w:rsidRDefault="002542C3">
      <w:r>
        <w:rPr>
          <w:noProof/>
        </w:rPr>
        <w:drawing>
          <wp:inline distT="0" distB="0" distL="0" distR="0">
            <wp:extent cx="5943600" cy="3714750"/>
            <wp:effectExtent l="0" t="0" r="0"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11"/>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r>
        <w:rPr>
          <w:rFonts w:ascii="Times New Roman" w:hAnsi="Times New Roman"/>
        </w:rPr>
        <w:t>The drawing is very similar to the 12</w:t>
      </w:r>
      <w:r>
        <w:rPr>
          <w:rFonts w:ascii="Times New Roman" w:hAnsi="Times New Roman"/>
          <w:vertAlign w:val="superscript"/>
        </w:rPr>
        <w:t>th</w:t>
      </w:r>
      <w:r>
        <w:rPr>
          <w:rFonts w:ascii="Times New Roman" w:hAnsi="Times New Roman"/>
        </w:rPr>
        <w:t xml:space="preserve"> floor framing plan drawing. However, only part of it can be drawn at the moment due to the missing blueprint of the electrical substation. Also, the detailing information such as the stairs, elevator shafts and bracing in small compartments are left for further refined drawings. </w:t>
      </w: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06/02/2015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floor framing of the 2</w:t>
      </w:r>
      <w:r>
        <w:rPr>
          <w:rFonts w:ascii="Times New Roman" w:hAnsi="Times New Roman"/>
          <w:vertAlign w:val="superscript"/>
        </w:rPr>
        <w:t>nd</w:t>
      </w:r>
      <w:r>
        <w:rPr>
          <w:rFonts w:ascii="Times New Roman" w:hAnsi="Times New Roman"/>
        </w:rPr>
        <w:t xml:space="preserve"> floor is finished. The following figure shows the framing plan.</w:t>
      </w:r>
    </w:p>
    <w:p w:rsidR="00286412" w:rsidRDefault="002542C3">
      <w:r>
        <w:rPr>
          <w:noProof/>
        </w:rPr>
        <w:drawing>
          <wp:inline distT="0" distB="0" distL="0" distR="0">
            <wp:extent cx="5943600" cy="3714750"/>
            <wp:effectExtent l="0" t="0" r="0" b="0"/>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12"/>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r>
        <w:rPr>
          <w:rFonts w:ascii="Times New Roman" w:hAnsi="Times New Roman"/>
        </w:rPr>
        <w:t>Again, only changes were made from the 1</w:t>
      </w:r>
      <w:r>
        <w:rPr>
          <w:rFonts w:ascii="Times New Roman" w:hAnsi="Times New Roman"/>
          <w:vertAlign w:val="superscript"/>
        </w:rPr>
        <w:t>st</w:t>
      </w:r>
      <w:r>
        <w:rPr>
          <w:rFonts w:ascii="Times New Roman" w:hAnsi="Times New Roman"/>
        </w:rPr>
        <w:t xml:space="preserve"> floor framing, and only part of it can be drawn as well due to the missing blueprint of the electrical substation.</w:t>
      </w:r>
    </w:p>
    <w:p w:rsidR="00286412" w:rsidRDefault="002542C3">
      <w:pPr>
        <w:rPr>
          <w:rFonts w:ascii="Times New Roman" w:hAnsi="Times New Roman"/>
        </w:rPr>
      </w:pPr>
      <w:r>
        <w:rPr>
          <w:rFonts w:ascii="Times New Roman" w:hAnsi="Times New Roman"/>
        </w:rPr>
        <w:t xml:space="preserve">Student research assistant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has documented another potential correction for the 2</w:t>
      </w:r>
      <w:r>
        <w:rPr>
          <w:rFonts w:ascii="Times New Roman" w:hAnsi="Times New Roman"/>
          <w:vertAlign w:val="superscript"/>
        </w:rPr>
        <w:t>nd</w:t>
      </w:r>
      <w:r>
        <w:rPr>
          <w:rFonts w:ascii="Times New Roman" w:hAnsi="Times New Roman"/>
        </w:rPr>
        <w:t xml:space="preserve"> floor framing plan. The correction is shown in the following diagram.</w:t>
      </w:r>
    </w:p>
    <w:p w:rsidR="00286412" w:rsidRDefault="002542C3">
      <w:r>
        <w:rPr>
          <w:noProof/>
        </w:rPr>
        <w:lastRenderedPageBreak/>
        <w:drawing>
          <wp:inline distT="0" distB="0" distL="0" distR="0">
            <wp:extent cx="5943600" cy="3714750"/>
            <wp:effectExtent l="0" t="0" r="0" b="0"/>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ic:cNvPicPr>
                      <a:picLocks noChangeAspect="1" noChangeArrowheads="1"/>
                    </pic:cNvPicPr>
                  </pic:nvPicPr>
                  <pic:blipFill>
                    <a:blip r:embed="rId13"/>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2</w:t>
      </w:r>
    </w:p>
    <w:p w:rsidR="00286412" w:rsidRDefault="002542C3">
      <w:pPr>
        <w:rPr>
          <w:rFonts w:ascii="Times New Roman" w:hAnsi="Times New Roman"/>
        </w:rPr>
      </w:pPr>
      <w:r>
        <w:rPr>
          <w:rFonts w:ascii="Times New Roman" w:hAnsi="Times New Roman"/>
        </w:rPr>
        <w:t xml:space="preserve">Dr. Leroy Hulsey and two student research assistants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and Feng Xiao had their daily meeting and they decided to draw the entire building’s floor framing and detailing with AutoCAD as soon as possible. Then build a model on SAP2000. </w:t>
      </w:r>
      <w:proofErr w:type="gramStart"/>
      <w:r>
        <w:rPr>
          <w:rFonts w:ascii="Times New Roman" w:hAnsi="Times New Roman"/>
        </w:rPr>
        <w:t>The  key</w:t>
      </w:r>
      <w:proofErr w:type="gramEnd"/>
      <w:r>
        <w:rPr>
          <w:rFonts w:ascii="Times New Roman" w:hAnsi="Times New Roman"/>
        </w:rPr>
        <w:t xml:space="preserve"> is the convertible AutoCAD drawing into SAP2000.</w:t>
      </w:r>
    </w:p>
    <w:p w:rsidR="00286412" w:rsidRDefault="002542C3">
      <w:pPr>
        <w:rPr>
          <w:rFonts w:ascii="Times New Roman" w:hAnsi="Times New Roman"/>
        </w:rPr>
      </w:pPr>
      <w:r>
        <w:rPr>
          <w:rFonts w:ascii="Times New Roman" w:hAnsi="Times New Roman"/>
        </w:rPr>
        <w:t>The drawing on floor 3 has started and expected to be finished tomorrow.</w:t>
      </w: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06/03/2015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floor framing of the 3</w:t>
      </w:r>
      <w:r>
        <w:rPr>
          <w:rFonts w:ascii="Times New Roman" w:hAnsi="Times New Roman"/>
          <w:vertAlign w:val="superscript"/>
        </w:rPr>
        <w:t>nd</w:t>
      </w:r>
      <w:r>
        <w:rPr>
          <w:rFonts w:ascii="Times New Roman" w:hAnsi="Times New Roman"/>
        </w:rPr>
        <w:t xml:space="preserve"> floor is finished. The following figure shows the framing plan.</w:t>
      </w:r>
    </w:p>
    <w:p w:rsidR="00286412" w:rsidRDefault="002542C3">
      <w:r>
        <w:rPr>
          <w:noProof/>
        </w:rPr>
        <w:drawing>
          <wp:inline distT="0" distB="0" distL="0" distR="0">
            <wp:extent cx="5943600" cy="3714750"/>
            <wp:effectExtent l="0" t="0" r="0" b="0"/>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14"/>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r>
        <w:rPr>
          <w:rFonts w:ascii="Times New Roman" w:hAnsi="Times New Roman"/>
        </w:rPr>
        <w:t>Again, only changes were made from the previous floor framing, and only part of it can be drawn as well due to the missing blueprint of the electrical substation.</w:t>
      </w:r>
    </w:p>
    <w:p w:rsidR="00286412" w:rsidRDefault="002542C3">
      <w:pPr>
        <w:rPr>
          <w:rFonts w:ascii="Times New Roman" w:hAnsi="Times New Roman"/>
        </w:rPr>
      </w:pPr>
      <w:r>
        <w:rPr>
          <w:rFonts w:ascii="Times New Roman" w:hAnsi="Times New Roman"/>
        </w:rPr>
        <w:t>There is potential issue about missing dimensions on minor frames. However, it could be that the missing dimensions not shown on the blueprint of the each floor framing plan drawing are shown on other drawings in the package.</w:t>
      </w:r>
    </w:p>
    <w:p w:rsidR="00286412" w:rsidRDefault="002542C3">
      <w:pPr>
        <w:rPr>
          <w:rFonts w:ascii="Times New Roman" w:hAnsi="Times New Roman"/>
        </w:rPr>
      </w:pPr>
      <w:r>
        <w:rPr>
          <w:rFonts w:ascii="Times New Roman" w:hAnsi="Times New Roman"/>
        </w:rPr>
        <w:t>The 4</w:t>
      </w:r>
      <w:r>
        <w:rPr>
          <w:rFonts w:ascii="Times New Roman" w:hAnsi="Times New Roman"/>
          <w:vertAlign w:val="superscript"/>
        </w:rPr>
        <w:t>th</w:t>
      </w:r>
      <w:r>
        <w:rPr>
          <w:rFonts w:ascii="Times New Roman" w:hAnsi="Times New Roman"/>
        </w:rPr>
        <w:t xml:space="preserve"> floor framing plan drawing will get started tomorrow and hopefully get finished by then.</w:t>
      </w: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06/04/2015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floor framing of the 4th floor is finished. The following figure shows the framing plan.</w:t>
      </w:r>
    </w:p>
    <w:p w:rsidR="00286412" w:rsidRDefault="002542C3">
      <w:r>
        <w:rPr>
          <w:noProof/>
        </w:rPr>
        <w:drawing>
          <wp:inline distT="0" distB="0" distL="0" distR="0">
            <wp:extent cx="5943600" cy="3714750"/>
            <wp:effectExtent l="0" t="0" r="0" b="0"/>
            <wp:docP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ic:cNvPicPr>
                      <a:picLocks noChangeAspect="1" noChangeArrowheads="1"/>
                    </pic:cNvPicPr>
                  </pic:nvPicPr>
                  <pic:blipFill>
                    <a:blip r:embed="rId15"/>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r>
        <w:rPr>
          <w:rFonts w:ascii="Times New Roman" w:hAnsi="Times New Roman"/>
        </w:rPr>
        <w:t>From the 4</w:t>
      </w:r>
      <w:r>
        <w:rPr>
          <w:rFonts w:ascii="Times New Roman" w:hAnsi="Times New Roman"/>
          <w:vertAlign w:val="superscript"/>
        </w:rPr>
        <w:t>th</w:t>
      </w:r>
      <w:r>
        <w:rPr>
          <w:rFonts w:ascii="Times New Roman" w:hAnsi="Times New Roman"/>
        </w:rPr>
        <w:t xml:space="preserve"> floor on, the full drawing of the floor framing plan can be done regardless of the missing blueprints of the electrical substation.</w:t>
      </w:r>
    </w:p>
    <w:p w:rsidR="00286412" w:rsidRDefault="002542C3">
      <w:pPr>
        <w:rPr>
          <w:rFonts w:ascii="Times New Roman" w:hAnsi="Times New Roman"/>
        </w:rPr>
      </w:pPr>
      <w:r>
        <w:rPr>
          <w:rFonts w:ascii="Times New Roman" w:hAnsi="Times New Roman"/>
        </w:rPr>
        <w:t>Also, another potential dimension error was found and documented and to be confirmed. The following figure shows it.</w:t>
      </w:r>
    </w:p>
    <w:p w:rsidR="00286412" w:rsidRDefault="002542C3">
      <w:r>
        <w:rPr>
          <w:noProof/>
        </w:rPr>
        <w:lastRenderedPageBreak/>
        <w:drawing>
          <wp:inline distT="0" distB="0" distL="0" distR="0">
            <wp:extent cx="5943600" cy="3714750"/>
            <wp:effectExtent l="0" t="0" r="0" b="0"/>
            <wp:docPr id="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pic:cNvPicPr>
                      <a:picLocks noChangeAspect="1" noChangeArrowheads="1"/>
                    </pic:cNvPicPr>
                  </pic:nvPicPr>
                  <pic:blipFill>
                    <a:blip r:embed="rId16"/>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2</w:t>
      </w:r>
    </w:p>
    <w:p w:rsidR="00286412" w:rsidRDefault="002542C3">
      <w:pPr>
        <w:rPr>
          <w:rFonts w:ascii="Times New Roman" w:hAnsi="Times New Roman"/>
        </w:rPr>
      </w:pPr>
      <w:r>
        <w:rPr>
          <w:rFonts w:ascii="Times New Roman" w:hAnsi="Times New Roman"/>
        </w:rPr>
        <w:t xml:space="preserve">Dr. Hulsey had meeting with fellow research assistants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and Feng Xiao. He is trying to find information about the blueprints of electrical substation, the caisson foundation of the building and elevator shafts and stairs. He believes that all of these are crucial in determining the collapse of WTC 7.</w:t>
      </w: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06/05/2015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the 5</w:t>
      </w:r>
      <w:r>
        <w:rPr>
          <w:rFonts w:ascii="Times New Roman" w:hAnsi="Times New Roman"/>
          <w:vertAlign w:val="superscript"/>
        </w:rPr>
        <w:t>th</w:t>
      </w:r>
      <w:r>
        <w:rPr>
          <w:rFonts w:ascii="Times New Roman" w:hAnsi="Times New Roman"/>
        </w:rPr>
        <w:t xml:space="preserve"> floor framing plan has started and very close to be finished. The unfinished drawing is shown as below.</w:t>
      </w:r>
    </w:p>
    <w:p w:rsidR="00286412" w:rsidRDefault="002542C3">
      <w:r>
        <w:rPr>
          <w:noProof/>
        </w:rPr>
        <w:drawing>
          <wp:inline distT="0" distB="0" distL="0" distR="0">
            <wp:extent cx="5943600" cy="3714750"/>
            <wp:effectExtent l="0" t="0" r="0" b="0"/>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pic:cNvPicPr>
                      <a:picLocks noChangeAspect="1" noChangeArrowheads="1"/>
                    </pic:cNvPicPr>
                  </pic:nvPicPr>
                  <pic:blipFill>
                    <a:blip r:embed="rId17"/>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r>
        <w:rPr>
          <w:rFonts w:ascii="Times New Roman" w:hAnsi="Times New Roman"/>
        </w:rPr>
        <w:t>Also, a little dimension off of girders on the 5</w:t>
      </w:r>
      <w:r>
        <w:rPr>
          <w:rFonts w:ascii="Times New Roman" w:hAnsi="Times New Roman"/>
          <w:vertAlign w:val="superscript"/>
        </w:rPr>
        <w:t>th</w:t>
      </w:r>
      <w:r>
        <w:rPr>
          <w:rFonts w:ascii="Times New Roman" w:hAnsi="Times New Roman"/>
        </w:rPr>
        <w:t xml:space="preserve"> floor framing plan is found and to be confirmed. The following figure shows it.</w:t>
      </w:r>
    </w:p>
    <w:p w:rsidR="00286412" w:rsidRDefault="002542C3">
      <w:r>
        <w:rPr>
          <w:noProof/>
        </w:rPr>
        <w:lastRenderedPageBreak/>
        <w:drawing>
          <wp:inline distT="0" distB="0" distL="0" distR="0">
            <wp:extent cx="5943600" cy="3714750"/>
            <wp:effectExtent l="0" t="0" r="0" b="0"/>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pic:cNvPicPr>
                      <a:picLocks noChangeAspect="1" noChangeArrowheads="1"/>
                    </pic:cNvPicPr>
                  </pic:nvPicPr>
                  <pic:blipFill>
                    <a:blip r:embed="rId18"/>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2</w:t>
      </w:r>
    </w:p>
    <w:p w:rsidR="00286412" w:rsidRDefault="002542C3">
      <w:pPr>
        <w:rPr>
          <w:rFonts w:ascii="Times New Roman" w:hAnsi="Times New Roman"/>
        </w:rPr>
      </w:pPr>
      <w:r>
        <w:rPr>
          <w:rFonts w:ascii="Times New Roman" w:hAnsi="Times New Roman"/>
        </w:rPr>
        <w:t xml:space="preserve">Dr. Hulsey discussed the potential of CAD and Finite Element Software </w:t>
      </w:r>
      <w:proofErr w:type="spellStart"/>
      <w:r>
        <w:rPr>
          <w:rFonts w:ascii="Times New Roman" w:hAnsi="Times New Roman"/>
        </w:rPr>
        <w:t>Solidworks</w:t>
      </w:r>
      <w:proofErr w:type="spellEnd"/>
      <w:r>
        <w:rPr>
          <w:rFonts w:ascii="Times New Roman" w:hAnsi="Times New Roman"/>
        </w:rPr>
        <w:t xml:space="preserve"> as the tool to analyze the stiffness of the connections. Learning how to </w:t>
      </w:r>
      <w:proofErr w:type="spellStart"/>
      <w:r>
        <w:rPr>
          <w:rFonts w:ascii="Times New Roman" w:hAnsi="Times New Roman"/>
        </w:rPr>
        <w:t>Solidworks</w:t>
      </w:r>
      <w:proofErr w:type="spellEnd"/>
      <w:r>
        <w:rPr>
          <w:rFonts w:ascii="Times New Roman" w:hAnsi="Times New Roman"/>
        </w:rPr>
        <w:t xml:space="preserve"> has become quite important for the project.  </w:t>
      </w: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06/08/2015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the 5</w:t>
      </w:r>
      <w:r>
        <w:rPr>
          <w:rFonts w:ascii="Times New Roman" w:hAnsi="Times New Roman"/>
          <w:vertAlign w:val="superscript"/>
        </w:rPr>
        <w:t>th</w:t>
      </w:r>
      <w:r>
        <w:rPr>
          <w:rFonts w:ascii="Times New Roman" w:hAnsi="Times New Roman"/>
        </w:rPr>
        <w:t xml:space="preserve"> floor framing plan has been finished. The drawing of the 6</w:t>
      </w:r>
      <w:r>
        <w:rPr>
          <w:rFonts w:ascii="Times New Roman" w:hAnsi="Times New Roman"/>
          <w:vertAlign w:val="superscript"/>
        </w:rPr>
        <w:t>th</w:t>
      </w:r>
      <w:r>
        <w:rPr>
          <w:rFonts w:ascii="Times New Roman" w:hAnsi="Times New Roman"/>
        </w:rPr>
        <w:t xml:space="preserve"> is also finished but more issues have been found. The following figure shows the 6</w:t>
      </w:r>
      <w:r>
        <w:rPr>
          <w:rFonts w:ascii="Times New Roman" w:hAnsi="Times New Roman"/>
          <w:vertAlign w:val="superscript"/>
        </w:rPr>
        <w:t>th</w:t>
      </w:r>
      <w:r>
        <w:rPr>
          <w:rFonts w:ascii="Times New Roman" w:hAnsi="Times New Roman"/>
        </w:rPr>
        <w:t xml:space="preserve"> floor framing plan view.</w:t>
      </w:r>
    </w:p>
    <w:p w:rsidR="00286412" w:rsidRDefault="002542C3">
      <w:r>
        <w:rPr>
          <w:noProof/>
        </w:rPr>
        <w:drawing>
          <wp:inline distT="0" distB="0" distL="0" distR="0">
            <wp:extent cx="5943600" cy="3714750"/>
            <wp:effectExtent l="0" t="0" r="0" b="0"/>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pic:cNvPicPr>
                      <a:picLocks noChangeAspect="1" noChangeArrowheads="1"/>
                    </pic:cNvPicPr>
                  </pic:nvPicPr>
                  <pic:blipFill>
                    <a:blip r:embed="rId19"/>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r>
        <w:rPr>
          <w:rFonts w:ascii="Times New Roman" w:hAnsi="Times New Roman"/>
        </w:rPr>
        <w:t>On the 6</w:t>
      </w:r>
      <w:r>
        <w:rPr>
          <w:rFonts w:ascii="Times New Roman" w:hAnsi="Times New Roman"/>
          <w:vertAlign w:val="superscript"/>
        </w:rPr>
        <w:t>th</w:t>
      </w:r>
      <w:r>
        <w:rPr>
          <w:rFonts w:ascii="Times New Roman" w:hAnsi="Times New Roman"/>
        </w:rPr>
        <w:t xml:space="preserve"> floor framing plan view blueprint, several columns don’t have the same location as they have on the previous floors framing plan view blueprints. The distances are off by inches to up to one or two feet.</w:t>
      </w:r>
    </w:p>
    <w:p w:rsidR="00286412" w:rsidRDefault="002542C3">
      <w:pPr>
        <w:rPr>
          <w:rFonts w:ascii="Times New Roman" w:hAnsi="Times New Roman"/>
        </w:rPr>
      </w:pPr>
      <w:r>
        <w:rPr>
          <w:rFonts w:ascii="Times New Roman" w:hAnsi="Times New Roman"/>
        </w:rPr>
        <w:t>The issue has been documented and needs to be address later. The following figure shows the several contradictory column locations on the 6</w:t>
      </w:r>
      <w:r>
        <w:rPr>
          <w:rFonts w:ascii="Times New Roman" w:hAnsi="Times New Roman"/>
          <w:vertAlign w:val="superscript"/>
        </w:rPr>
        <w:t>th</w:t>
      </w:r>
      <w:r>
        <w:rPr>
          <w:rFonts w:ascii="Times New Roman" w:hAnsi="Times New Roman"/>
        </w:rPr>
        <w:t xml:space="preserve"> floor blueprint. </w:t>
      </w:r>
    </w:p>
    <w:p w:rsidR="00286412" w:rsidRDefault="002542C3">
      <w:r>
        <w:rPr>
          <w:noProof/>
        </w:rPr>
        <w:lastRenderedPageBreak/>
        <w:drawing>
          <wp:inline distT="0" distB="0" distL="0" distR="0">
            <wp:extent cx="5943600" cy="3714750"/>
            <wp:effectExtent l="0" t="0" r="0" b="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pic:cNvPicPr>
                      <a:picLocks noChangeAspect="1" noChangeArrowheads="1"/>
                    </pic:cNvPicPr>
                  </pic:nvPicPr>
                  <pic:blipFill>
                    <a:blip r:embed="rId20"/>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2</w:t>
      </w:r>
    </w:p>
    <w:p w:rsidR="00286412" w:rsidRDefault="002542C3">
      <w:pPr>
        <w:rPr>
          <w:rFonts w:ascii="Times New Roman" w:hAnsi="Times New Roman"/>
        </w:rPr>
      </w:pPr>
      <w:r>
        <w:rPr>
          <w:rFonts w:ascii="Times New Roman" w:hAnsi="Times New Roman"/>
        </w:rPr>
        <w:t>The drawing of the 7</w:t>
      </w:r>
      <w:r>
        <w:rPr>
          <w:rFonts w:ascii="Times New Roman" w:hAnsi="Times New Roman"/>
          <w:vertAlign w:val="superscript"/>
        </w:rPr>
        <w:t>th</w:t>
      </w:r>
      <w:r>
        <w:rPr>
          <w:rFonts w:ascii="Times New Roman" w:hAnsi="Times New Roman"/>
        </w:rPr>
        <w:t xml:space="preserve"> floor has started and to be finished tomorrow.</w:t>
      </w: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06/09/2015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the 7</w:t>
      </w:r>
      <w:r>
        <w:rPr>
          <w:rFonts w:ascii="Times New Roman" w:hAnsi="Times New Roman"/>
          <w:vertAlign w:val="superscript"/>
        </w:rPr>
        <w:t>th</w:t>
      </w:r>
      <w:r>
        <w:rPr>
          <w:rFonts w:ascii="Times New Roman" w:hAnsi="Times New Roman"/>
        </w:rPr>
        <w:t xml:space="preserve"> floor framing plan is close to be finished. The following figure shows the 7</w:t>
      </w:r>
      <w:r>
        <w:rPr>
          <w:rFonts w:ascii="Times New Roman" w:hAnsi="Times New Roman"/>
          <w:vertAlign w:val="superscript"/>
        </w:rPr>
        <w:t>th</w:t>
      </w:r>
      <w:r>
        <w:rPr>
          <w:rFonts w:ascii="Times New Roman" w:hAnsi="Times New Roman"/>
        </w:rPr>
        <w:t xml:space="preserve"> floor framing plan view.</w:t>
      </w:r>
    </w:p>
    <w:p w:rsidR="00286412" w:rsidRDefault="002542C3">
      <w:r>
        <w:rPr>
          <w:noProof/>
        </w:rPr>
        <w:drawing>
          <wp:inline distT="0" distB="0" distL="0" distR="0">
            <wp:extent cx="5943600" cy="3714750"/>
            <wp:effectExtent l="0" t="0" r="0" b="0"/>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pic:cNvPicPr>
                      <a:picLocks noChangeAspect="1" noChangeArrowheads="1"/>
                    </pic:cNvPicPr>
                  </pic:nvPicPr>
                  <pic:blipFill>
                    <a:blip r:embed="rId21"/>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bookmarkStart w:id="0" w:name="__DdeLink__325_859156479"/>
      <w:bookmarkEnd w:id="0"/>
      <w:r>
        <w:rPr>
          <w:rFonts w:ascii="Times New Roman" w:hAnsi="Times New Roman"/>
        </w:rPr>
        <w:t>Figure 1</w:t>
      </w:r>
    </w:p>
    <w:p w:rsidR="00286412" w:rsidRDefault="002542C3">
      <w:pPr>
        <w:rPr>
          <w:rFonts w:ascii="Times New Roman" w:hAnsi="Times New Roman"/>
        </w:rPr>
      </w:pPr>
      <w:r>
        <w:rPr>
          <w:rFonts w:ascii="Times New Roman" w:hAnsi="Times New Roman"/>
        </w:rPr>
        <w:t>However, several columns of the 7</w:t>
      </w:r>
      <w:r>
        <w:rPr>
          <w:rFonts w:ascii="Times New Roman" w:hAnsi="Times New Roman"/>
          <w:vertAlign w:val="superscript"/>
        </w:rPr>
        <w:t>th</w:t>
      </w:r>
      <w:r>
        <w:rPr>
          <w:rFonts w:ascii="Times New Roman" w:hAnsi="Times New Roman"/>
        </w:rPr>
        <w:t xml:space="preserve"> floor have contradictory locations between two different drawings for the floor. The drawings were finished at different time. Dr. Hulsey recommended using the drawing that was finished later.</w:t>
      </w:r>
    </w:p>
    <w:p w:rsidR="00286412" w:rsidRDefault="002542C3">
      <w:pPr>
        <w:rPr>
          <w:rFonts w:ascii="Times New Roman" w:hAnsi="Times New Roman"/>
        </w:rPr>
      </w:pPr>
      <w:r>
        <w:rPr>
          <w:rFonts w:ascii="Times New Roman" w:hAnsi="Times New Roman"/>
        </w:rPr>
        <w:t>Also, it seems that all AISC members are published online in DWG files. Therefore, it can potentially save a lot time by simply downloading and importing all the members into AutoCAD. Dr. Hulsey pointed out that everything should be compatible before put them together.</w:t>
      </w:r>
    </w:p>
    <w:p w:rsidR="00286412" w:rsidRDefault="00286412"/>
    <w:p w:rsidR="00286412" w:rsidRDefault="00286412"/>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06/10/2015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the 7</w:t>
      </w:r>
      <w:r>
        <w:rPr>
          <w:rFonts w:ascii="Times New Roman" w:hAnsi="Times New Roman"/>
          <w:vertAlign w:val="superscript"/>
        </w:rPr>
        <w:t>th</w:t>
      </w:r>
      <w:r>
        <w:rPr>
          <w:rFonts w:ascii="Times New Roman" w:hAnsi="Times New Roman"/>
        </w:rPr>
        <w:t xml:space="preserve"> floor framing plan was finished. The drawing of the floor framing plan for floor 21 has started. Also, it turns out that the floor framing plans for floor 21 to 23 are exactly the same. The following figure shows the finished AutoCAD drawing of the 7</w:t>
      </w:r>
      <w:r>
        <w:rPr>
          <w:rFonts w:ascii="Times New Roman" w:hAnsi="Times New Roman"/>
          <w:vertAlign w:val="superscript"/>
        </w:rPr>
        <w:t>th</w:t>
      </w:r>
      <w:r>
        <w:rPr>
          <w:rFonts w:ascii="Times New Roman" w:hAnsi="Times New Roman"/>
        </w:rPr>
        <w:t xml:space="preserve"> floor.</w:t>
      </w:r>
    </w:p>
    <w:p w:rsidR="00286412" w:rsidRDefault="002542C3">
      <w:r>
        <w:rPr>
          <w:noProof/>
        </w:rPr>
        <w:drawing>
          <wp:inline distT="0" distB="0" distL="0" distR="0">
            <wp:extent cx="5943600" cy="3714750"/>
            <wp:effectExtent l="0" t="0" r="0" b="0"/>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pic:cNvPicPr>
                      <a:picLocks noChangeAspect="1" noChangeArrowheads="1"/>
                    </pic:cNvPicPr>
                  </pic:nvPicPr>
                  <pic:blipFill>
                    <a:blip r:embed="rId22"/>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r>
        <w:rPr>
          <w:rFonts w:ascii="Times New Roman" w:hAnsi="Times New Roman"/>
        </w:rPr>
        <w:t>Dr. Hulsey helped solved couple of technical issues related to the drawing of the 7</w:t>
      </w:r>
      <w:r>
        <w:rPr>
          <w:rFonts w:ascii="Times New Roman" w:hAnsi="Times New Roman"/>
          <w:vertAlign w:val="superscript"/>
        </w:rPr>
        <w:t>th</w:t>
      </w:r>
      <w:r>
        <w:rPr>
          <w:rFonts w:ascii="Times New Roman" w:hAnsi="Times New Roman"/>
        </w:rPr>
        <w:t xml:space="preserve"> floor today and it expedited the process. Dr. Hulsey also mentioned an article may be contributing to the foundation part of WTC 7 and he will show it to the fellow research assistants.</w:t>
      </w: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06/11/2015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the 21</w:t>
      </w:r>
      <w:r>
        <w:rPr>
          <w:rFonts w:ascii="Times New Roman" w:hAnsi="Times New Roman"/>
          <w:vertAlign w:val="superscript"/>
        </w:rPr>
        <w:t>th</w:t>
      </w:r>
      <w:r>
        <w:rPr>
          <w:rFonts w:ascii="Times New Roman" w:hAnsi="Times New Roman"/>
        </w:rPr>
        <w:t xml:space="preserve"> floor framing plan was finished. It is found that there is somehow minor difference between floor framing plan view between 21th floor and 22</w:t>
      </w:r>
      <w:r>
        <w:rPr>
          <w:rFonts w:ascii="Times New Roman" w:hAnsi="Times New Roman"/>
          <w:vertAlign w:val="superscript"/>
        </w:rPr>
        <w:t>nd</w:t>
      </w:r>
      <w:r>
        <w:rPr>
          <w:rFonts w:ascii="Times New Roman" w:hAnsi="Times New Roman"/>
        </w:rPr>
        <w:t>&amp;23</w:t>
      </w:r>
      <w:r>
        <w:rPr>
          <w:rFonts w:ascii="Times New Roman" w:hAnsi="Times New Roman"/>
          <w:vertAlign w:val="superscript"/>
        </w:rPr>
        <w:t>rd</w:t>
      </w:r>
      <w:r>
        <w:rPr>
          <w:rFonts w:ascii="Times New Roman" w:hAnsi="Times New Roman"/>
        </w:rPr>
        <w:t xml:space="preserve"> floors. The 21th floor framing plan view is presented in the following figure.</w:t>
      </w:r>
    </w:p>
    <w:p w:rsidR="00286412" w:rsidRDefault="002542C3">
      <w:r>
        <w:rPr>
          <w:noProof/>
        </w:rPr>
        <w:drawing>
          <wp:inline distT="0" distB="0" distL="0" distR="0">
            <wp:extent cx="5943600" cy="3714750"/>
            <wp:effectExtent l="0" t="0" r="0" b="0"/>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pic:cNvPicPr>
                      <a:picLocks noChangeAspect="1" noChangeArrowheads="1"/>
                    </pic:cNvPicPr>
                  </pic:nvPicPr>
                  <pic:blipFill>
                    <a:blip r:embed="rId23"/>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r>
        <w:rPr>
          <w:rFonts w:ascii="Times New Roman" w:hAnsi="Times New Roman"/>
        </w:rPr>
        <w:t xml:space="preserve">Dr. Hulsey forwarded some information on the caisson foundation and electrical substation of WTC7 to the research assistants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and Feng Xiao. The information can be helpful and will be studied. The 2D drawing phase is very close to be finished.</w:t>
      </w: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06/12/2015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the 22</w:t>
      </w:r>
      <w:r>
        <w:rPr>
          <w:rFonts w:ascii="Times New Roman" w:hAnsi="Times New Roman"/>
          <w:vertAlign w:val="superscript"/>
        </w:rPr>
        <w:t>nd</w:t>
      </w:r>
      <w:r>
        <w:rPr>
          <w:rFonts w:ascii="Times New Roman" w:hAnsi="Times New Roman"/>
        </w:rPr>
        <w:t>&amp;23rd floor framing plan was finished. The floor framing plan view is presented in the following figure.</w:t>
      </w:r>
    </w:p>
    <w:p w:rsidR="00286412" w:rsidRDefault="002542C3">
      <w:r>
        <w:rPr>
          <w:noProof/>
        </w:rPr>
        <w:drawing>
          <wp:inline distT="0" distB="0" distL="0" distR="0">
            <wp:extent cx="5943600" cy="3714750"/>
            <wp:effectExtent l="0" t="0" r="0" b="0"/>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pic:cNvPicPr>
                      <a:picLocks noChangeAspect="1" noChangeArrowheads="1"/>
                    </pic:cNvPicPr>
                  </pic:nvPicPr>
                  <pic:blipFill>
                    <a:blip r:embed="rId24"/>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bookmarkStart w:id="1" w:name="__DdeLink__368_669337251"/>
      <w:r>
        <w:rPr>
          <w:rFonts w:ascii="Times New Roman" w:hAnsi="Times New Roman"/>
        </w:rPr>
        <w:t>Dr. Hulsey suggested that it is crucial to study the paper he was given as soon as possible. AutoCAD 3D study should be underway</w:t>
      </w:r>
      <w:bookmarkEnd w:id="1"/>
      <w:r>
        <w:rPr>
          <w:rFonts w:ascii="Times New Roman" w:hAnsi="Times New Roman"/>
        </w:rPr>
        <w:t xml:space="preserve"> soon to facilitate the 3D phase of the drawing of the building.</w:t>
      </w: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86412">
      <w:pP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06/15/2015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pPr>
        <w:rPr>
          <w:rFonts w:ascii="Times New Roman" w:hAnsi="Times New Roman"/>
        </w:rPr>
      </w:pPr>
      <w:r>
        <w:rPr>
          <w:rFonts w:ascii="Times New Roman" w:hAnsi="Times New Roman"/>
        </w:rPr>
        <w:t>Today, the drawing of the 46</w:t>
      </w:r>
      <w:r>
        <w:rPr>
          <w:rFonts w:ascii="Times New Roman" w:hAnsi="Times New Roman"/>
          <w:vertAlign w:val="superscript"/>
        </w:rPr>
        <w:t>th</w:t>
      </w:r>
      <w:r>
        <w:rPr>
          <w:rFonts w:ascii="Times New Roman" w:hAnsi="Times New Roman"/>
        </w:rPr>
        <w:t xml:space="preserve"> floor framing plan view was finished. The 47</w:t>
      </w:r>
      <w:r>
        <w:rPr>
          <w:rFonts w:ascii="Times New Roman" w:hAnsi="Times New Roman"/>
          <w:vertAlign w:val="superscript"/>
        </w:rPr>
        <w:t>th</w:t>
      </w:r>
      <w:r>
        <w:rPr>
          <w:rFonts w:ascii="Times New Roman" w:hAnsi="Times New Roman"/>
        </w:rPr>
        <w:t xml:space="preserve"> floor drawing has also started and finished. The 46</w:t>
      </w:r>
      <w:r>
        <w:rPr>
          <w:rFonts w:ascii="Times New Roman" w:hAnsi="Times New Roman"/>
          <w:vertAlign w:val="superscript"/>
        </w:rPr>
        <w:t>th</w:t>
      </w:r>
      <w:r>
        <w:rPr>
          <w:rFonts w:ascii="Times New Roman" w:hAnsi="Times New Roman"/>
        </w:rPr>
        <w:t xml:space="preserve"> floor framing plan view is presented in Figure 1 and the 47</w:t>
      </w:r>
      <w:r>
        <w:rPr>
          <w:rFonts w:ascii="Times New Roman" w:hAnsi="Times New Roman"/>
          <w:vertAlign w:val="superscript"/>
        </w:rPr>
        <w:t>th</w:t>
      </w:r>
      <w:r>
        <w:rPr>
          <w:rFonts w:ascii="Times New Roman" w:hAnsi="Times New Roman"/>
        </w:rPr>
        <w:t xml:space="preserve"> is in Figure 2. Therefore, only one more drawing for the roof framing is left.</w:t>
      </w:r>
    </w:p>
    <w:p w:rsidR="00286412" w:rsidRDefault="002542C3">
      <w:r>
        <w:rPr>
          <w:noProof/>
        </w:rPr>
        <w:drawing>
          <wp:inline distT="0" distB="0" distL="0" distR="0">
            <wp:extent cx="5943600" cy="3714750"/>
            <wp:effectExtent l="0" t="0" r="0" b="0"/>
            <wp:docPr id="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pic:cNvPicPr>
                      <a:picLocks noChangeAspect="1" noChangeArrowheads="1"/>
                    </pic:cNvPicPr>
                  </pic:nvPicPr>
                  <pic:blipFill>
                    <a:blip r:embed="rId25"/>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jc w:val="center"/>
      </w:pPr>
      <w:r>
        <w:rPr>
          <w:noProof/>
        </w:rPr>
        <w:lastRenderedPageBreak/>
        <w:drawing>
          <wp:inline distT="0" distB="0" distL="0" distR="0">
            <wp:extent cx="5943600" cy="3714750"/>
            <wp:effectExtent l="0" t="0" r="0" b="0"/>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pic:cNvPicPr>
                      <a:picLocks noChangeAspect="1" noChangeArrowheads="1"/>
                    </pic:cNvPicPr>
                  </pic:nvPicPr>
                  <pic:blipFill>
                    <a:blip r:embed="rId26"/>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2</w:t>
      </w:r>
    </w:p>
    <w:p w:rsidR="00286412" w:rsidRDefault="002542C3">
      <w:pPr>
        <w:rPr>
          <w:rFonts w:ascii="Times New Roman" w:hAnsi="Times New Roman"/>
        </w:rPr>
      </w:pPr>
      <w:r>
        <w:rPr>
          <w:rFonts w:ascii="Times New Roman" w:hAnsi="Times New Roman"/>
        </w:rPr>
        <w:t xml:space="preserve">Dr. Hulsey suggested that it is of top priority no work related file to be lost due to any possible accident. He suggested fellow research assistants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and Feng Xiao to make a purchase request for 4 external hard-drives to make backup files for all the work done daily.</w:t>
      </w:r>
    </w:p>
    <w:p w:rsidR="00286412" w:rsidRDefault="002542C3">
      <w:pPr>
        <w:rPr>
          <w:rFonts w:ascii="Times New Roman" w:hAnsi="Times New Roman"/>
        </w:rPr>
      </w:pPr>
      <w:r>
        <w:rPr>
          <w:rFonts w:ascii="Times New Roman" w:hAnsi="Times New Roman"/>
        </w:rPr>
        <w:t>AutoCAD drawing in 3D is being studied and 3Ding the building is soon to be underway.</w:t>
      </w:r>
    </w:p>
    <w:p w:rsidR="00286412" w:rsidRDefault="00286412"/>
    <w:p w:rsidR="00286412" w:rsidRDefault="00286412"/>
    <w:p w:rsidR="00286412" w:rsidRDefault="00286412"/>
    <w:p w:rsidR="00286412" w:rsidRDefault="00286412"/>
    <w:p w:rsidR="00286412" w:rsidRDefault="00286412"/>
    <w:p w:rsidR="00286412" w:rsidRDefault="00286412"/>
    <w:p w:rsidR="00286412" w:rsidRDefault="00286412"/>
    <w:p w:rsidR="00286412" w:rsidRDefault="00286412"/>
    <w:p w:rsidR="00286412" w:rsidRDefault="00286412"/>
    <w:p w:rsidR="00286412" w:rsidRDefault="00286412"/>
    <w:p w:rsidR="00286412" w:rsidRDefault="002542C3">
      <w:pPr>
        <w:jc w:val="center"/>
        <w:rPr>
          <w:rFonts w:ascii="Times New Roman" w:hAnsi="Times New Roman"/>
        </w:rPr>
      </w:pPr>
      <w:r>
        <w:rPr>
          <w:rFonts w:ascii="Times New Roman" w:hAnsi="Times New Roman"/>
        </w:rPr>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06/16/2015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r>
        <w:rPr>
          <w:rFonts w:ascii="Times New Roman" w:hAnsi="Times New Roman"/>
        </w:rPr>
        <w:t xml:space="preserve">Today, </w:t>
      </w:r>
      <w:bookmarkStart w:id="2" w:name="_GoBack1"/>
      <w:bookmarkEnd w:id="2"/>
      <w:r>
        <w:rPr>
          <w:rFonts w:ascii="Times New Roman" w:hAnsi="Times New Roman"/>
        </w:rPr>
        <w:t xml:space="preserve">a lot of literature review has been done on AutoCAD 3D drawing. Dr. Hulsey imparted yesterday it is significant to know how to change the orientation of the members in 3D space. He also suggested before starting putting the 3D model of WTC7 together, a simple test model building should be built and </w:t>
      </w:r>
      <w:proofErr w:type="gramStart"/>
      <w:r>
        <w:rPr>
          <w:rFonts w:ascii="Times New Roman" w:hAnsi="Times New Roman"/>
        </w:rPr>
        <w:t>see</w:t>
      </w:r>
      <w:proofErr w:type="gramEnd"/>
      <w:r>
        <w:rPr>
          <w:rFonts w:ascii="Times New Roman" w:hAnsi="Times New Roman"/>
        </w:rPr>
        <w:t xml:space="preserve"> what can be done with AutoCAD in 3D. The following figure shows the simple 2-story building with extruded members.</w:t>
      </w:r>
      <w:r>
        <w:t xml:space="preserve"> </w:t>
      </w:r>
      <w:r>
        <w:rPr>
          <w:noProof/>
        </w:rPr>
        <w:drawing>
          <wp:inline distT="0" distB="0" distL="0" distR="0">
            <wp:extent cx="5943600" cy="3714750"/>
            <wp:effectExtent l="0" t="0" r="0" b="0"/>
            <wp:docPr id="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pic:cNvPicPr>
                      <a:picLocks noChangeAspect="1" noChangeArrowheads="1"/>
                    </pic:cNvPicPr>
                  </pic:nvPicPr>
                  <pic:blipFill>
                    <a:blip r:embed="rId27"/>
                    <a:stretch>
                      <a:fillRect/>
                    </a:stretch>
                  </pic:blipFill>
                  <pic:spPr bwMode="auto">
                    <a:xfrm>
                      <a:off x="0" y="0"/>
                      <a:ext cx="5943600" cy="3714750"/>
                    </a:xfrm>
                    <a:prstGeom prst="rect">
                      <a:avLst/>
                    </a:prstGeom>
                    <a:noFill/>
                    <a:ln w="9525">
                      <a:noFill/>
                      <a:miter lim="800000"/>
                      <a:headEnd/>
                      <a:tailEnd/>
                    </a:ln>
                  </pic:spPr>
                </pic:pic>
              </a:graphicData>
            </a:graphic>
          </wp:inline>
        </w:drawing>
      </w:r>
    </w:p>
    <w:p w:rsidR="00286412" w:rsidRDefault="002542C3">
      <w:pPr>
        <w:jc w:val="center"/>
        <w:rPr>
          <w:rFonts w:ascii="Times New Roman" w:hAnsi="Times New Roman"/>
        </w:rPr>
      </w:pPr>
      <w:r>
        <w:rPr>
          <w:rFonts w:ascii="Times New Roman" w:hAnsi="Times New Roman"/>
        </w:rPr>
        <w:t>Figure 1</w:t>
      </w:r>
    </w:p>
    <w:p w:rsidR="00286412" w:rsidRDefault="002542C3">
      <w:pPr>
        <w:rPr>
          <w:rFonts w:ascii="Times New Roman" w:hAnsi="Times New Roman"/>
        </w:rPr>
      </w:pPr>
      <w:bookmarkStart w:id="3" w:name="__DdeLink__468_1145849418"/>
      <w:bookmarkEnd w:id="3"/>
      <w:r>
        <w:rPr>
          <w:rFonts w:ascii="Times New Roman" w:hAnsi="Times New Roman"/>
        </w:rPr>
        <w:t xml:space="preserve">According to another Dr. Hulsey's, DWG drawings of AISC members may be found in open resources. It turned out all the AISC members have been made into DWG </w:t>
      </w:r>
      <w:proofErr w:type="spellStart"/>
      <w:r>
        <w:rPr>
          <w:rFonts w:ascii="Times New Roman" w:hAnsi="Times New Roman"/>
        </w:rPr>
        <w:t>drwawings</w:t>
      </w:r>
      <w:proofErr w:type="spellEnd"/>
      <w:r>
        <w:rPr>
          <w:rFonts w:ascii="Times New Roman" w:hAnsi="Times New Roman"/>
        </w:rPr>
        <w:t xml:space="preserve"> and published openly online for anybody to use.</w:t>
      </w:r>
    </w:p>
    <w:p w:rsidR="00286412" w:rsidRDefault="002542C3">
      <w:pPr>
        <w:rPr>
          <w:rFonts w:ascii="Times New Roman" w:hAnsi="Times New Roman"/>
        </w:rPr>
      </w:pPr>
      <w:r>
        <w:rPr>
          <w:rFonts w:ascii="Times New Roman" w:hAnsi="Times New Roman"/>
        </w:rPr>
        <w:t xml:space="preserve">A daily meeting between Dr. Hulsey and fellow research assistants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and Feng Xiao has concluded that 4 external </w:t>
      </w:r>
      <w:proofErr w:type="spellStart"/>
      <w:r>
        <w:rPr>
          <w:rFonts w:ascii="Times New Roman" w:hAnsi="Times New Roman"/>
        </w:rPr>
        <w:t>harddrives</w:t>
      </w:r>
      <w:proofErr w:type="spellEnd"/>
      <w:r>
        <w:rPr>
          <w:rFonts w:ascii="Times New Roman" w:hAnsi="Times New Roman"/>
        </w:rPr>
        <w:t xml:space="preserve"> will be purchased to story work related files daily to keep everything on track.</w:t>
      </w:r>
    </w:p>
    <w:p w:rsidR="00286412" w:rsidRDefault="00286412"/>
    <w:p w:rsidR="00286412" w:rsidRDefault="00286412"/>
    <w:p w:rsidR="00286412" w:rsidRDefault="00286412"/>
    <w:p w:rsidR="00286412" w:rsidRDefault="00286412"/>
    <w:p w:rsidR="00286412" w:rsidRDefault="00286412"/>
    <w:p w:rsidR="00286412" w:rsidRDefault="00286412"/>
    <w:p w:rsidR="00286412" w:rsidRDefault="00286412"/>
    <w:p w:rsidR="00286412" w:rsidRDefault="00286412"/>
    <w:p w:rsidR="00286412" w:rsidRDefault="00286412">
      <w:pPr>
        <w:jc w:val="center"/>
        <w:rPr>
          <w:rFonts w:ascii="Times New Roman" w:hAnsi="Times New Roman"/>
        </w:rPr>
      </w:pPr>
    </w:p>
    <w:p w:rsidR="00286412" w:rsidRDefault="00286412">
      <w:pPr>
        <w:jc w:val="center"/>
        <w:rPr>
          <w:rFonts w:ascii="Times New Roman" w:hAnsi="Times New Roman"/>
        </w:rP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286412" w:rsidRDefault="00286412">
      <w:pPr>
        <w:jc w:val="center"/>
      </w:pPr>
    </w:p>
    <w:p w:rsidR="00704918" w:rsidRDefault="00704918">
      <w:pPr>
        <w:jc w:val="center"/>
        <w:rPr>
          <w:rFonts w:ascii="Times New Roman" w:hAnsi="Times New Roman"/>
        </w:rPr>
      </w:pPr>
    </w:p>
    <w:p w:rsidR="00704918" w:rsidRDefault="00704918">
      <w:pPr>
        <w:jc w:val="center"/>
        <w:rPr>
          <w:rFonts w:ascii="Times New Roman" w:hAnsi="Times New Roman"/>
        </w:rPr>
      </w:pPr>
    </w:p>
    <w:p w:rsidR="00286412" w:rsidRDefault="002542C3">
      <w:pPr>
        <w:jc w:val="center"/>
        <w:rPr>
          <w:rFonts w:ascii="Times New Roman" w:hAnsi="Times New Roman"/>
        </w:rPr>
      </w:pPr>
      <w:r>
        <w:rPr>
          <w:rFonts w:ascii="Times New Roman" w:hAnsi="Times New Roman"/>
        </w:rPr>
        <w:lastRenderedPageBreak/>
        <w:t>Analysis of the Cause of Collapse of World Trade Center 7</w:t>
      </w:r>
    </w:p>
    <w:p w:rsidR="00286412" w:rsidRDefault="002542C3">
      <w:pPr>
        <w:jc w:val="center"/>
        <w:rPr>
          <w:rFonts w:ascii="Times New Roman" w:hAnsi="Times New Roman"/>
        </w:rPr>
      </w:pPr>
      <w:r>
        <w:rPr>
          <w:rFonts w:ascii="Times New Roman" w:hAnsi="Times New Roman"/>
        </w:rPr>
        <w:t>Progression of the Project Daily Report</w:t>
      </w:r>
    </w:p>
    <w:p w:rsidR="00286412" w:rsidRDefault="00286412">
      <w:pPr>
        <w:rPr>
          <w:rFonts w:ascii="Times New Roman" w:hAnsi="Times New Roman"/>
        </w:rPr>
      </w:pPr>
    </w:p>
    <w:p w:rsidR="00286412" w:rsidRDefault="002542C3">
      <w:pPr>
        <w:rPr>
          <w:rFonts w:ascii="Times New Roman" w:hAnsi="Times New Roman"/>
        </w:rPr>
      </w:pPr>
      <w:r>
        <w:rPr>
          <w:rFonts w:ascii="Times New Roman" w:hAnsi="Times New Roman"/>
        </w:rPr>
        <w:t>Date: 06/17/2015</w:t>
      </w:r>
      <w:r>
        <w:rPr>
          <w:rFonts w:ascii="Times New Roman" w:hAnsi="Times New Roman"/>
        </w:rPr>
        <w:tab/>
      </w:r>
      <w:r>
        <w:rPr>
          <w:rFonts w:ascii="Times New Roman" w:hAnsi="Times New Roman"/>
        </w:rPr>
        <w:tab/>
      </w:r>
      <w:r>
        <w:rPr>
          <w:rFonts w:ascii="Times New Roman" w:hAnsi="Times New Roman"/>
        </w:rPr>
        <w:tab/>
        <w:t>Working Hours: 8</w:t>
      </w:r>
    </w:p>
    <w:p w:rsidR="00286412" w:rsidRDefault="002542C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86412" w:rsidRDefault="002542C3">
      <w:r>
        <w:rPr>
          <w:rFonts w:ascii="Times New Roman" w:hAnsi="Times New Roman"/>
        </w:rPr>
        <w:t xml:space="preserve">Today, more literature review was done on AutoCAD 3D drawing. Research assistant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thought of an idea to be potentially very helpful that is to label members with conspicuous colors. Figure 1 shows a W12X72 is </w:t>
      </w:r>
      <w:proofErr w:type="spellStart"/>
      <w:r>
        <w:rPr>
          <w:rFonts w:ascii="Times New Roman" w:hAnsi="Times New Roman"/>
        </w:rPr>
        <w:t>lable</w:t>
      </w:r>
      <w:proofErr w:type="spellEnd"/>
      <w:r>
        <w:rPr>
          <w:rFonts w:ascii="Times New Roman" w:hAnsi="Times New Roman"/>
        </w:rPr>
        <w:t xml:space="preserve"> in red. The idea can be very helpful when it comes to member checking. </w:t>
      </w:r>
      <w:r>
        <w:t xml:space="preserve"> </w:t>
      </w:r>
    </w:p>
    <w:p w:rsidR="00286412" w:rsidRDefault="002542C3">
      <w:pPr>
        <w:jc w:val="center"/>
        <w:rPr>
          <w:rFonts w:ascii="Times New Roman" w:hAnsi="Times New Roman"/>
        </w:rPr>
      </w:pPr>
      <w:r>
        <w:rPr>
          <w:noProof/>
        </w:rPr>
        <w:drawing>
          <wp:inline distT="0" distB="0" distL="0" distR="0">
            <wp:extent cx="5943600" cy="3714750"/>
            <wp:effectExtent l="0" t="0" r="0" b="0"/>
            <wp:docPr id="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pic:cNvPicPr>
                      <a:picLocks noChangeAspect="1" noChangeArrowheads="1"/>
                    </pic:cNvPicPr>
                  </pic:nvPicPr>
                  <pic:blipFill>
                    <a:blip r:embed="rId28"/>
                    <a:stretch>
                      <a:fillRect/>
                    </a:stretch>
                  </pic:blipFill>
                  <pic:spPr bwMode="auto">
                    <a:xfrm>
                      <a:off x="0" y="0"/>
                      <a:ext cx="5943600" cy="3714750"/>
                    </a:xfrm>
                    <a:prstGeom prst="rect">
                      <a:avLst/>
                    </a:prstGeom>
                    <a:noFill/>
                    <a:ln w="9525">
                      <a:noFill/>
                      <a:miter lim="800000"/>
                      <a:headEnd/>
                      <a:tailEnd/>
                    </a:ln>
                  </pic:spPr>
                </pic:pic>
              </a:graphicData>
            </a:graphic>
          </wp:inline>
        </w:drawing>
      </w:r>
      <w:r>
        <w:rPr>
          <w:rFonts w:ascii="Times New Roman" w:hAnsi="Times New Roman"/>
        </w:rPr>
        <w:t>Figure 1</w:t>
      </w:r>
    </w:p>
    <w:p w:rsidR="00286412" w:rsidRDefault="002542C3">
      <w:pPr>
        <w:rPr>
          <w:rFonts w:ascii="Times New Roman" w:hAnsi="Times New Roman"/>
        </w:rPr>
      </w:pPr>
      <w:r>
        <w:rPr>
          <w:rFonts w:ascii="Times New Roman" w:hAnsi="Times New Roman"/>
        </w:rPr>
        <w:t xml:space="preserve">Dr. Hulsey suggested during the daily meeting to build simple models of concrete slab floors that are                             1) </w:t>
      </w:r>
      <w:proofErr w:type="spellStart"/>
      <w:r>
        <w:rPr>
          <w:rFonts w:ascii="Times New Roman" w:hAnsi="Times New Roman"/>
        </w:rPr>
        <w:t>noncomposite</w:t>
      </w:r>
      <w:proofErr w:type="spellEnd"/>
      <w:r>
        <w:rPr>
          <w:rFonts w:ascii="Times New Roman" w:hAnsi="Times New Roman"/>
        </w:rPr>
        <w:t xml:space="preserve"> 2) composite 3) partially composite in SAP2000 and ABAQUS separately and compare the numerical results of the two.</w:t>
      </w:r>
    </w:p>
    <w:p w:rsidR="002542C3" w:rsidRDefault="002542C3">
      <w:pPr>
        <w:rPr>
          <w:rFonts w:ascii="Times New Roman" w:hAnsi="Times New Roman"/>
        </w:rPr>
      </w:pPr>
    </w:p>
    <w:p w:rsidR="002542C3" w:rsidRDefault="002542C3">
      <w:pPr>
        <w:rPr>
          <w:rFonts w:ascii="Times New Roman" w:hAnsi="Times New Roman"/>
        </w:rPr>
      </w:pPr>
    </w:p>
    <w:p w:rsidR="002542C3" w:rsidRDefault="002542C3">
      <w:pPr>
        <w:rPr>
          <w:rFonts w:ascii="Times New Roman" w:hAnsi="Times New Roman"/>
        </w:rPr>
      </w:pPr>
    </w:p>
    <w:p w:rsidR="002542C3" w:rsidRDefault="002542C3">
      <w:pPr>
        <w:rPr>
          <w:rFonts w:ascii="Times New Roman" w:hAnsi="Times New Roman"/>
        </w:rPr>
      </w:pPr>
    </w:p>
    <w:p w:rsidR="009A6F99" w:rsidRDefault="009A6F99" w:rsidP="009A6F99">
      <w:pPr>
        <w:jc w:val="center"/>
        <w:rPr>
          <w:rFonts w:ascii="Times New Roman" w:hAnsi="Times New Roman"/>
        </w:rPr>
      </w:pPr>
      <w:r>
        <w:rPr>
          <w:rFonts w:ascii="Times New Roman" w:hAnsi="Times New Roman"/>
        </w:rPr>
        <w:lastRenderedPageBreak/>
        <w:t>Analysis of the Cause of Collapse of World Trade Center 7</w:t>
      </w:r>
    </w:p>
    <w:p w:rsidR="009A6F99" w:rsidRDefault="009A6F99" w:rsidP="009A6F99">
      <w:pPr>
        <w:jc w:val="center"/>
        <w:rPr>
          <w:rFonts w:ascii="Times New Roman" w:hAnsi="Times New Roman"/>
        </w:rPr>
      </w:pPr>
      <w:r>
        <w:rPr>
          <w:rFonts w:ascii="Times New Roman" w:hAnsi="Times New Roman"/>
        </w:rPr>
        <w:t>Progression of the Project Daily Report</w:t>
      </w:r>
    </w:p>
    <w:p w:rsidR="009A6F99" w:rsidRDefault="009A6F99" w:rsidP="009A6F99">
      <w:pPr>
        <w:rPr>
          <w:rFonts w:ascii="Times New Roman" w:hAnsi="Times New Roman"/>
        </w:rPr>
      </w:pPr>
    </w:p>
    <w:p w:rsidR="009A6F99" w:rsidRDefault="009A6F99" w:rsidP="009A6F99">
      <w:pPr>
        <w:rPr>
          <w:rFonts w:ascii="Times New Roman" w:hAnsi="Times New Roman"/>
        </w:rPr>
      </w:pPr>
      <w:r>
        <w:rPr>
          <w:rFonts w:ascii="Times New Roman" w:hAnsi="Times New Roman"/>
        </w:rPr>
        <w:t>Date: 06/18/2015</w:t>
      </w:r>
      <w:r>
        <w:rPr>
          <w:rFonts w:ascii="Times New Roman" w:hAnsi="Times New Roman"/>
        </w:rPr>
        <w:tab/>
      </w:r>
      <w:r>
        <w:rPr>
          <w:rFonts w:ascii="Times New Roman" w:hAnsi="Times New Roman"/>
        </w:rPr>
        <w:tab/>
      </w:r>
      <w:r>
        <w:rPr>
          <w:rFonts w:ascii="Times New Roman" w:hAnsi="Times New Roman"/>
        </w:rPr>
        <w:tab/>
        <w:t>Working Hours: 8</w:t>
      </w:r>
    </w:p>
    <w:p w:rsidR="009A6F99" w:rsidRDefault="009A6F99" w:rsidP="009A6F99">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9A6F99" w:rsidRPr="009A6F99" w:rsidRDefault="009A6F99" w:rsidP="009A6F99">
      <w:pPr>
        <w:rPr>
          <w:rFonts w:ascii="Times New Roman" w:hAnsi="Times New Roman"/>
        </w:rPr>
      </w:pPr>
      <w:r>
        <w:rPr>
          <w:rFonts w:ascii="Times New Roman" w:hAnsi="Times New Roman"/>
        </w:rPr>
        <w:t>Today,</w:t>
      </w:r>
      <w:r w:rsidRPr="009A6F99">
        <w:rPr>
          <w:rFonts w:ascii="Times New Roman" w:hAnsi="Times New Roman"/>
        </w:rPr>
        <w:t xml:space="preserve"> more research on AutoCAD in 3D, and especially the structure assembling part. </w:t>
      </w:r>
      <w:r w:rsidR="000D05AB">
        <w:rPr>
          <w:rFonts w:ascii="Times New Roman" w:hAnsi="Times New Roman"/>
        </w:rPr>
        <w:t>S</w:t>
      </w:r>
      <w:r w:rsidRPr="009A6F99">
        <w:rPr>
          <w:rFonts w:ascii="Times New Roman" w:hAnsi="Times New Roman"/>
        </w:rPr>
        <w:t>ome tentative 3D drawing on the 12th floor</w:t>
      </w:r>
      <w:r w:rsidR="000D05AB">
        <w:rPr>
          <w:rFonts w:ascii="Times New Roman" w:hAnsi="Times New Roman"/>
        </w:rPr>
        <w:t xml:space="preserve"> was done</w:t>
      </w:r>
      <w:r w:rsidRPr="009A6F99">
        <w:rPr>
          <w:rFonts w:ascii="Times New Roman" w:hAnsi="Times New Roman"/>
        </w:rPr>
        <w:t xml:space="preserve">. </w:t>
      </w:r>
    </w:p>
    <w:p w:rsidR="009A6F99" w:rsidRPr="009A6F99" w:rsidRDefault="00E43F6F" w:rsidP="009A6F99">
      <w:pPr>
        <w:rPr>
          <w:rFonts w:ascii="Times New Roman" w:hAnsi="Times New Roman"/>
        </w:rPr>
      </w:pPr>
      <w:r>
        <w:rPr>
          <w:rFonts w:ascii="Times New Roman" w:hAnsi="Times New Roman"/>
        </w:rPr>
        <w:t xml:space="preserve">The drawing </w:t>
      </w:r>
      <w:r w:rsidR="009A6F99" w:rsidRPr="009A6F99">
        <w:rPr>
          <w:rFonts w:ascii="Times New Roman" w:hAnsi="Times New Roman"/>
        </w:rPr>
        <w:t xml:space="preserve">Looks good but the </w:t>
      </w:r>
      <w:r>
        <w:rPr>
          <w:rFonts w:ascii="Times New Roman" w:hAnsi="Times New Roman"/>
        </w:rPr>
        <w:t>there is some more work needed to model the connections. S</w:t>
      </w:r>
      <w:r w:rsidR="009A6F99" w:rsidRPr="009A6F99">
        <w:rPr>
          <w:rFonts w:ascii="Times New Roman" w:hAnsi="Times New Roman"/>
        </w:rPr>
        <w:t xml:space="preserve">tudy </w:t>
      </w:r>
      <w:r>
        <w:rPr>
          <w:rFonts w:ascii="Times New Roman" w:hAnsi="Times New Roman"/>
        </w:rPr>
        <w:t xml:space="preserve">on </w:t>
      </w:r>
      <w:proofErr w:type="spellStart"/>
      <w:r w:rsidR="009A6F99" w:rsidRPr="009A6F99">
        <w:rPr>
          <w:rFonts w:ascii="Times New Roman" w:hAnsi="Times New Roman"/>
        </w:rPr>
        <w:t>Solidworks</w:t>
      </w:r>
      <w:proofErr w:type="spellEnd"/>
      <w:r w:rsidR="009A6F99" w:rsidRPr="009A6F99">
        <w:rPr>
          <w:rFonts w:ascii="Times New Roman" w:hAnsi="Times New Roman"/>
        </w:rPr>
        <w:t xml:space="preserve"> </w:t>
      </w:r>
      <w:r>
        <w:rPr>
          <w:rFonts w:ascii="Times New Roman" w:hAnsi="Times New Roman"/>
        </w:rPr>
        <w:t xml:space="preserve">will be done </w:t>
      </w:r>
      <w:r w:rsidR="009A6F99" w:rsidRPr="009A6F99">
        <w:rPr>
          <w:rFonts w:ascii="Times New Roman" w:hAnsi="Times New Roman"/>
        </w:rPr>
        <w:t>to see if AutoCAD 3D can be tran</w:t>
      </w:r>
      <w:r>
        <w:rPr>
          <w:rFonts w:ascii="Times New Roman" w:hAnsi="Times New Roman"/>
        </w:rPr>
        <w:t xml:space="preserve">sferred into </w:t>
      </w:r>
      <w:proofErr w:type="spellStart"/>
      <w:r>
        <w:rPr>
          <w:rFonts w:ascii="Times New Roman" w:hAnsi="Times New Roman"/>
        </w:rPr>
        <w:t>Solidworks</w:t>
      </w:r>
      <w:proofErr w:type="spellEnd"/>
      <w:r>
        <w:rPr>
          <w:rFonts w:ascii="Times New Roman" w:hAnsi="Times New Roman"/>
        </w:rPr>
        <w:t xml:space="preserve"> exactly and vice versa.</w:t>
      </w:r>
      <w:r w:rsidR="009A6F99" w:rsidRPr="009A6F99">
        <w:rPr>
          <w:rFonts w:ascii="Times New Roman" w:hAnsi="Times New Roman"/>
        </w:rPr>
        <w:t xml:space="preserve"> </w:t>
      </w:r>
    </w:p>
    <w:p w:rsidR="009A6F99" w:rsidRDefault="009A6F99" w:rsidP="009A6F99">
      <w:pPr>
        <w:rPr>
          <w:rFonts w:ascii="Times New Roman" w:hAnsi="Times New Roman"/>
        </w:rPr>
      </w:pPr>
      <w:r w:rsidRPr="009A6F99">
        <w:rPr>
          <w:rFonts w:ascii="Times New Roman" w:hAnsi="Times New Roman"/>
        </w:rPr>
        <w:t xml:space="preserve">Also, there </w:t>
      </w:r>
      <w:proofErr w:type="gramStart"/>
      <w:r w:rsidRPr="009A6F99">
        <w:rPr>
          <w:rFonts w:ascii="Times New Roman" w:hAnsi="Times New Roman"/>
        </w:rPr>
        <w:t>is</w:t>
      </w:r>
      <w:proofErr w:type="gramEnd"/>
      <w:r w:rsidRPr="009A6F99">
        <w:rPr>
          <w:rFonts w:ascii="Times New Roman" w:hAnsi="Times New Roman"/>
        </w:rPr>
        <w:t xml:space="preserve"> some doubts on some of the members on the building on the blueprints. Some of these members don't look like they even belong to the AISC manual. </w:t>
      </w:r>
      <w:r w:rsidR="00E43F6F">
        <w:rPr>
          <w:rFonts w:ascii="Times New Roman" w:hAnsi="Times New Roman"/>
        </w:rPr>
        <w:t>The numbers of the members are fractional numbers rather than integers. The following figure shows the some of the confusing member sizes.</w:t>
      </w:r>
      <w:r w:rsidR="0025020B" w:rsidRPr="0025020B">
        <w:rPr>
          <w:noProof/>
        </w:rPr>
        <w:t xml:space="preserve"> </w:t>
      </w:r>
      <w:r w:rsidR="0025020B">
        <w:rPr>
          <w:noProof/>
        </w:rPr>
        <w:drawing>
          <wp:inline distT="0" distB="0" distL="0" distR="0" wp14:anchorId="482FE695" wp14:editId="551DAEB6">
            <wp:extent cx="5943600" cy="3714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714750"/>
                    </a:xfrm>
                    <a:prstGeom prst="rect">
                      <a:avLst/>
                    </a:prstGeom>
                  </pic:spPr>
                </pic:pic>
              </a:graphicData>
            </a:graphic>
          </wp:inline>
        </w:drawing>
      </w:r>
    </w:p>
    <w:p w:rsidR="00E43F6F" w:rsidRDefault="00E43F6F" w:rsidP="00E43F6F">
      <w:pPr>
        <w:jc w:val="center"/>
        <w:rPr>
          <w:rFonts w:ascii="Times New Roman" w:hAnsi="Times New Roman"/>
        </w:rPr>
      </w:pPr>
      <w:r>
        <w:rPr>
          <w:rFonts w:ascii="Times New Roman" w:hAnsi="Times New Roman"/>
        </w:rPr>
        <w:t>Figure 1</w:t>
      </w:r>
    </w:p>
    <w:p w:rsidR="0025020B" w:rsidRPr="009A6F99" w:rsidRDefault="0025020B" w:rsidP="0025020B">
      <w:pPr>
        <w:rPr>
          <w:rFonts w:ascii="Times New Roman" w:hAnsi="Times New Roman"/>
        </w:rPr>
      </w:pPr>
      <w:r>
        <w:rPr>
          <w:rFonts w:ascii="Times New Roman" w:hAnsi="Times New Roman"/>
        </w:rPr>
        <w:t>Apparently, that is something that has to be figured out and some research and literature review work have to be conducted.</w:t>
      </w:r>
    </w:p>
    <w:p w:rsidR="009A6F99" w:rsidRPr="009A6F99" w:rsidRDefault="00E43F6F" w:rsidP="009A6F99">
      <w:pPr>
        <w:rPr>
          <w:rFonts w:ascii="Times New Roman" w:hAnsi="Times New Roman"/>
        </w:rPr>
      </w:pPr>
      <w:r>
        <w:rPr>
          <w:rFonts w:ascii="Times New Roman" w:hAnsi="Times New Roman"/>
        </w:rPr>
        <w:lastRenderedPageBreak/>
        <w:t>Dr. Hulsey suggested a small</w:t>
      </w:r>
      <w:r w:rsidR="009A6F99" w:rsidRPr="009A6F99">
        <w:rPr>
          <w:rFonts w:ascii="Times New Roman" w:hAnsi="Times New Roman"/>
        </w:rPr>
        <w:t xml:space="preserve"> demonstration on non/partial/composite concrete slab floor analysis should be underway soon to get the future work ready.</w:t>
      </w:r>
    </w:p>
    <w:p w:rsidR="002542C3" w:rsidRDefault="002542C3">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pPr>
        <w:rPr>
          <w:rFonts w:ascii="Times New Roman" w:hAnsi="Times New Roman"/>
        </w:rPr>
      </w:pPr>
    </w:p>
    <w:p w:rsidR="00873AF8" w:rsidRDefault="00873AF8" w:rsidP="00873AF8">
      <w:pPr>
        <w:jc w:val="center"/>
        <w:rPr>
          <w:rFonts w:ascii="Times New Roman" w:hAnsi="Times New Roman"/>
        </w:rPr>
      </w:pPr>
      <w:r>
        <w:rPr>
          <w:rFonts w:ascii="Times New Roman" w:hAnsi="Times New Roman"/>
        </w:rPr>
        <w:lastRenderedPageBreak/>
        <w:t>Analysis of the Cause of Collapse of World Trade Center 7</w:t>
      </w:r>
    </w:p>
    <w:p w:rsidR="00873AF8" w:rsidRDefault="00873AF8" w:rsidP="00873AF8">
      <w:pPr>
        <w:jc w:val="center"/>
        <w:rPr>
          <w:rFonts w:ascii="Times New Roman" w:hAnsi="Times New Roman"/>
        </w:rPr>
      </w:pPr>
      <w:r>
        <w:rPr>
          <w:rFonts w:ascii="Times New Roman" w:hAnsi="Times New Roman"/>
        </w:rPr>
        <w:t>Progression of the Project Daily Report</w:t>
      </w:r>
    </w:p>
    <w:p w:rsidR="00873AF8" w:rsidRDefault="00873AF8" w:rsidP="00873AF8">
      <w:pPr>
        <w:rPr>
          <w:rFonts w:ascii="Times New Roman" w:hAnsi="Times New Roman"/>
        </w:rPr>
      </w:pPr>
    </w:p>
    <w:p w:rsidR="00873AF8" w:rsidRDefault="00873AF8" w:rsidP="00873AF8">
      <w:pPr>
        <w:rPr>
          <w:rFonts w:ascii="Times New Roman" w:hAnsi="Times New Roman"/>
        </w:rPr>
      </w:pPr>
      <w:r>
        <w:rPr>
          <w:rFonts w:ascii="Times New Roman" w:hAnsi="Times New Roman"/>
        </w:rPr>
        <w:t>Date: 06/19/2015</w:t>
      </w:r>
      <w:r>
        <w:rPr>
          <w:rFonts w:ascii="Times New Roman" w:hAnsi="Times New Roman"/>
        </w:rPr>
        <w:tab/>
      </w:r>
      <w:r>
        <w:rPr>
          <w:rFonts w:ascii="Times New Roman" w:hAnsi="Times New Roman"/>
        </w:rPr>
        <w:tab/>
      </w:r>
      <w:r>
        <w:rPr>
          <w:rFonts w:ascii="Times New Roman" w:hAnsi="Times New Roman"/>
        </w:rPr>
        <w:tab/>
        <w:t>Working Hours: 8</w:t>
      </w:r>
    </w:p>
    <w:p w:rsidR="00873AF8" w:rsidRDefault="00873AF8" w:rsidP="00873AF8">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873AF8" w:rsidRDefault="00873AF8" w:rsidP="00873AF8">
      <w:pPr>
        <w:rPr>
          <w:rFonts w:ascii="Times New Roman" w:hAnsi="Times New Roman"/>
        </w:rPr>
      </w:pPr>
      <w:r>
        <w:rPr>
          <w:rFonts w:ascii="Times New Roman" w:hAnsi="Times New Roman"/>
        </w:rPr>
        <w:t>Today,</w:t>
      </w:r>
      <w:r w:rsidRPr="009A6F99">
        <w:rPr>
          <w:rFonts w:ascii="Times New Roman" w:hAnsi="Times New Roman"/>
        </w:rPr>
        <w:t xml:space="preserve"> </w:t>
      </w:r>
      <w:r>
        <w:rPr>
          <w:rFonts w:ascii="Times New Roman" w:hAnsi="Times New Roman"/>
        </w:rPr>
        <w:t>the tentative drawing of the 12</w:t>
      </w:r>
      <w:r w:rsidRPr="00873AF8">
        <w:rPr>
          <w:rFonts w:ascii="Times New Roman" w:hAnsi="Times New Roman"/>
          <w:vertAlign w:val="superscript"/>
        </w:rPr>
        <w:t>th</w:t>
      </w:r>
      <w:r>
        <w:rPr>
          <w:rFonts w:ascii="Times New Roman" w:hAnsi="Times New Roman"/>
        </w:rPr>
        <w:t>&amp;13</w:t>
      </w:r>
      <w:r w:rsidRPr="00873AF8">
        <w:rPr>
          <w:rFonts w:ascii="Times New Roman" w:hAnsi="Times New Roman"/>
          <w:vertAlign w:val="superscript"/>
        </w:rPr>
        <w:t>th</w:t>
      </w:r>
      <w:r>
        <w:rPr>
          <w:rFonts w:ascii="Times New Roman" w:hAnsi="Times New Roman"/>
        </w:rPr>
        <w:t xml:space="preserve"> floors of WTC7 by AutoCAD in 3D with extruded members is finished. All the members are labelled with the corresponding sizes.</w:t>
      </w:r>
    </w:p>
    <w:p w:rsidR="00873AF8" w:rsidRDefault="00873AF8" w:rsidP="00873AF8">
      <w:r>
        <w:rPr>
          <w:rFonts w:ascii="Times New Roman" w:hAnsi="Times New Roman"/>
        </w:rPr>
        <w:t>Figure 1 shows the finished work on the 12</w:t>
      </w:r>
      <w:r w:rsidRPr="00873AF8">
        <w:rPr>
          <w:rFonts w:ascii="Times New Roman" w:hAnsi="Times New Roman"/>
          <w:vertAlign w:val="superscript"/>
        </w:rPr>
        <w:t>th</w:t>
      </w:r>
      <w:r>
        <w:rPr>
          <w:rFonts w:ascii="Times New Roman" w:hAnsi="Times New Roman"/>
        </w:rPr>
        <w:t>&amp;13</w:t>
      </w:r>
      <w:r w:rsidRPr="00873AF8">
        <w:rPr>
          <w:rFonts w:ascii="Times New Roman" w:hAnsi="Times New Roman"/>
          <w:vertAlign w:val="superscript"/>
        </w:rPr>
        <w:t>th</w:t>
      </w:r>
      <w:r>
        <w:rPr>
          <w:rFonts w:ascii="Times New Roman" w:hAnsi="Times New Roman"/>
        </w:rPr>
        <w:t xml:space="preserve"> floors.</w:t>
      </w:r>
    </w:p>
    <w:p w:rsidR="00873AF8" w:rsidRDefault="00873AF8" w:rsidP="00873AF8">
      <w:pPr>
        <w:rPr>
          <w:rFonts w:ascii="Times New Roman" w:hAnsi="Times New Roman"/>
        </w:rPr>
      </w:pPr>
      <w:r>
        <w:rPr>
          <w:noProof/>
        </w:rPr>
        <w:drawing>
          <wp:inline distT="0" distB="0" distL="0" distR="0" wp14:anchorId="4C9A7051" wp14:editId="648805E8">
            <wp:extent cx="5943600" cy="3714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3714750"/>
                    </a:xfrm>
                    <a:prstGeom prst="rect">
                      <a:avLst/>
                    </a:prstGeom>
                  </pic:spPr>
                </pic:pic>
              </a:graphicData>
            </a:graphic>
          </wp:inline>
        </w:drawing>
      </w:r>
    </w:p>
    <w:p w:rsidR="00873AF8" w:rsidRDefault="00873AF8" w:rsidP="00873AF8">
      <w:pPr>
        <w:jc w:val="center"/>
        <w:rPr>
          <w:rFonts w:ascii="Times New Roman" w:hAnsi="Times New Roman"/>
        </w:rPr>
      </w:pPr>
      <w:r>
        <w:rPr>
          <w:rFonts w:ascii="Times New Roman" w:hAnsi="Times New Roman"/>
        </w:rPr>
        <w:t>Figure 1</w:t>
      </w:r>
    </w:p>
    <w:p w:rsidR="00873AF8" w:rsidRDefault="005D2981">
      <w:pPr>
        <w:rPr>
          <w:rFonts w:ascii="Times New Roman" w:hAnsi="Times New Roman"/>
        </w:rPr>
      </w:pPr>
      <w:r>
        <w:rPr>
          <w:rFonts w:ascii="Times New Roman" w:hAnsi="Times New Roman"/>
        </w:rPr>
        <w:t xml:space="preserve">Some research on the compatibility and convertibility between AutoCAD and </w:t>
      </w:r>
      <w:proofErr w:type="spellStart"/>
      <w:r>
        <w:rPr>
          <w:rFonts w:ascii="Times New Roman" w:hAnsi="Times New Roman"/>
        </w:rPr>
        <w:t>Solidworks</w:t>
      </w:r>
      <w:proofErr w:type="spellEnd"/>
      <w:r>
        <w:rPr>
          <w:rFonts w:ascii="Times New Roman" w:hAnsi="Times New Roman"/>
        </w:rPr>
        <w:t xml:space="preserve"> was done and it turns out that they are perfectly convertible even in 3D scenarios.</w:t>
      </w:r>
    </w:p>
    <w:p w:rsidR="005C05E9" w:rsidRDefault="005C05E9">
      <w:pPr>
        <w:rPr>
          <w:rFonts w:ascii="Times New Roman" w:hAnsi="Times New Roman"/>
        </w:rPr>
      </w:pPr>
    </w:p>
    <w:p w:rsidR="005C05E9" w:rsidRDefault="005C05E9">
      <w:pPr>
        <w:rPr>
          <w:rFonts w:ascii="Times New Roman" w:hAnsi="Times New Roman"/>
        </w:rPr>
      </w:pPr>
    </w:p>
    <w:p w:rsidR="005C05E9" w:rsidRDefault="005C05E9">
      <w:pPr>
        <w:rPr>
          <w:rFonts w:ascii="Times New Roman" w:hAnsi="Times New Roman"/>
        </w:rPr>
      </w:pPr>
    </w:p>
    <w:p w:rsidR="005C05E9" w:rsidRDefault="005C05E9">
      <w:pPr>
        <w:rPr>
          <w:rFonts w:ascii="Times New Roman" w:hAnsi="Times New Roman"/>
        </w:rPr>
      </w:pPr>
    </w:p>
    <w:p w:rsidR="005C05E9" w:rsidRDefault="005C05E9" w:rsidP="005C05E9">
      <w:pPr>
        <w:jc w:val="center"/>
        <w:rPr>
          <w:rFonts w:ascii="Times New Roman" w:hAnsi="Times New Roman"/>
        </w:rPr>
      </w:pPr>
      <w:r>
        <w:rPr>
          <w:rFonts w:ascii="Times New Roman" w:hAnsi="Times New Roman"/>
        </w:rPr>
        <w:lastRenderedPageBreak/>
        <w:t>Analysis of the Cause of Collapse of World Trade Center 7</w:t>
      </w:r>
    </w:p>
    <w:p w:rsidR="005C05E9" w:rsidRDefault="005C05E9" w:rsidP="005C05E9">
      <w:pPr>
        <w:jc w:val="center"/>
        <w:rPr>
          <w:rFonts w:ascii="Times New Roman" w:hAnsi="Times New Roman"/>
        </w:rPr>
      </w:pPr>
      <w:r>
        <w:rPr>
          <w:rFonts w:ascii="Times New Roman" w:hAnsi="Times New Roman"/>
        </w:rPr>
        <w:t>Progression of the Project Daily Report</w:t>
      </w:r>
    </w:p>
    <w:p w:rsidR="005C05E9" w:rsidRDefault="005C05E9" w:rsidP="005C05E9">
      <w:pPr>
        <w:rPr>
          <w:rFonts w:ascii="Times New Roman" w:hAnsi="Times New Roman"/>
        </w:rPr>
      </w:pPr>
    </w:p>
    <w:p w:rsidR="005C05E9" w:rsidRDefault="005C05E9" w:rsidP="005C05E9">
      <w:pPr>
        <w:rPr>
          <w:rFonts w:ascii="Times New Roman" w:hAnsi="Times New Roman"/>
        </w:rPr>
      </w:pPr>
      <w:r>
        <w:rPr>
          <w:rFonts w:ascii="Times New Roman" w:hAnsi="Times New Roman"/>
        </w:rPr>
        <w:t>Date: 06/22/2015</w:t>
      </w:r>
      <w:r>
        <w:rPr>
          <w:rFonts w:ascii="Times New Roman" w:hAnsi="Times New Roman"/>
        </w:rPr>
        <w:tab/>
      </w:r>
      <w:r>
        <w:rPr>
          <w:rFonts w:ascii="Times New Roman" w:hAnsi="Times New Roman"/>
        </w:rPr>
        <w:tab/>
      </w:r>
      <w:r>
        <w:rPr>
          <w:rFonts w:ascii="Times New Roman" w:hAnsi="Times New Roman"/>
        </w:rPr>
        <w:tab/>
        <w:t>Working Hours: 8</w:t>
      </w:r>
    </w:p>
    <w:p w:rsidR="005C05E9" w:rsidRDefault="005C05E9" w:rsidP="005C05E9">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5C05E9" w:rsidRDefault="005C05E9" w:rsidP="005C05E9">
      <w:pPr>
        <w:rPr>
          <w:rFonts w:ascii="Times New Roman" w:hAnsi="Times New Roman"/>
        </w:rPr>
      </w:pPr>
      <w:r>
        <w:rPr>
          <w:rFonts w:ascii="Times New Roman" w:hAnsi="Times New Roman"/>
        </w:rPr>
        <w:t>Today,</w:t>
      </w:r>
      <w:r w:rsidRPr="009A6F99">
        <w:rPr>
          <w:rFonts w:ascii="Times New Roman" w:hAnsi="Times New Roman"/>
        </w:rPr>
        <w:t xml:space="preserve"> </w:t>
      </w:r>
      <w:r>
        <w:rPr>
          <w:rFonts w:ascii="Times New Roman" w:hAnsi="Times New Roman"/>
        </w:rPr>
        <w:t>literature review was done on Steel Design and Reinforced Concrete. Dr. Hulsey has suggested that before analyzing the entire building, at least one simple cases of concrete slab with steel beam underneath should be analyzed. The structure should be analyzed as non-composite/composite and partially composite.</w:t>
      </w:r>
    </w:p>
    <w:p w:rsidR="002E72A6" w:rsidRDefault="002E72A6" w:rsidP="005C05E9">
      <w:pPr>
        <w:rPr>
          <w:rFonts w:ascii="Times New Roman" w:hAnsi="Times New Roman"/>
        </w:rPr>
      </w:pPr>
      <w:r>
        <w:rPr>
          <w:rFonts w:ascii="Times New Roman" w:hAnsi="Times New Roman"/>
        </w:rPr>
        <w:t xml:space="preserve">Also, the camera crew has arrived and helped set up the camera so daily video report can be recorded. </w:t>
      </w:r>
      <w:r w:rsidR="00CD6F13">
        <w:rPr>
          <w:rFonts w:ascii="Times New Roman" w:hAnsi="Times New Roman"/>
        </w:rPr>
        <w:t xml:space="preserve">Research student </w:t>
      </w:r>
      <w:proofErr w:type="spellStart"/>
      <w:r w:rsidR="00CD6F13">
        <w:rPr>
          <w:rFonts w:ascii="Times New Roman" w:hAnsi="Times New Roman"/>
        </w:rPr>
        <w:t>Zhili</w:t>
      </w:r>
      <w:proofErr w:type="spellEnd"/>
      <w:r w:rsidR="00CD6F13">
        <w:rPr>
          <w:rFonts w:ascii="Times New Roman" w:hAnsi="Times New Roman"/>
        </w:rPr>
        <w:t xml:space="preserve"> </w:t>
      </w:r>
      <w:proofErr w:type="spellStart"/>
      <w:r w:rsidR="00CD6F13">
        <w:rPr>
          <w:rFonts w:ascii="Times New Roman" w:hAnsi="Times New Roman"/>
        </w:rPr>
        <w:t>Quan</w:t>
      </w:r>
      <w:proofErr w:type="spellEnd"/>
      <w:r w:rsidR="00CD6F13">
        <w:rPr>
          <w:rFonts w:ascii="Times New Roman" w:hAnsi="Times New Roman"/>
        </w:rPr>
        <w:t xml:space="preserve"> and Feng Xiao and Dr. Leroy Hulsey made a test video report all together </w:t>
      </w:r>
      <w:r w:rsidR="00E42744">
        <w:rPr>
          <w:rFonts w:ascii="Times New Roman" w:hAnsi="Times New Roman"/>
        </w:rPr>
        <w:t xml:space="preserve">during the daily meeting </w:t>
      </w:r>
      <w:r w:rsidR="00CD6F13">
        <w:rPr>
          <w:rFonts w:ascii="Times New Roman" w:hAnsi="Times New Roman"/>
        </w:rPr>
        <w:t>with the help of the camera crew after everything about the camera was explained.</w:t>
      </w:r>
    </w:p>
    <w:p w:rsidR="005C05E9" w:rsidRDefault="005C05E9">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pPr>
        <w:rPr>
          <w:rFonts w:ascii="Times New Roman" w:hAnsi="Times New Roman"/>
        </w:rPr>
      </w:pPr>
    </w:p>
    <w:p w:rsidR="00DD5AA1" w:rsidRDefault="00DD5AA1" w:rsidP="00DD5AA1">
      <w:pPr>
        <w:jc w:val="center"/>
        <w:rPr>
          <w:rFonts w:ascii="Times New Roman" w:hAnsi="Times New Roman"/>
        </w:rPr>
      </w:pPr>
      <w:r>
        <w:rPr>
          <w:rFonts w:ascii="Times New Roman" w:hAnsi="Times New Roman"/>
        </w:rPr>
        <w:lastRenderedPageBreak/>
        <w:t>Analysis of the Cause of Collapse of World Trade Center 7</w:t>
      </w:r>
    </w:p>
    <w:p w:rsidR="00DD5AA1" w:rsidRDefault="00DD5AA1" w:rsidP="00DD5AA1">
      <w:pPr>
        <w:jc w:val="center"/>
        <w:rPr>
          <w:rFonts w:ascii="Times New Roman" w:hAnsi="Times New Roman"/>
        </w:rPr>
      </w:pPr>
      <w:r>
        <w:rPr>
          <w:rFonts w:ascii="Times New Roman" w:hAnsi="Times New Roman"/>
        </w:rPr>
        <w:t>Progression of the Project Daily Report</w:t>
      </w:r>
    </w:p>
    <w:p w:rsidR="00DD5AA1" w:rsidRDefault="00DD5AA1" w:rsidP="00DD5AA1">
      <w:pPr>
        <w:rPr>
          <w:rFonts w:ascii="Times New Roman" w:hAnsi="Times New Roman"/>
        </w:rPr>
      </w:pPr>
    </w:p>
    <w:p w:rsidR="00DD5AA1" w:rsidRDefault="00DD5AA1" w:rsidP="00DD5AA1">
      <w:pPr>
        <w:rPr>
          <w:rFonts w:ascii="Times New Roman" w:hAnsi="Times New Roman"/>
        </w:rPr>
      </w:pPr>
      <w:r>
        <w:rPr>
          <w:rFonts w:ascii="Times New Roman" w:hAnsi="Times New Roman"/>
        </w:rPr>
        <w:t>Date: 06/23/2015</w:t>
      </w:r>
      <w:r>
        <w:rPr>
          <w:rFonts w:ascii="Times New Roman" w:hAnsi="Times New Roman"/>
        </w:rPr>
        <w:tab/>
      </w:r>
      <w:r>
        <w:rPr>
          <w:rFonts w:ascii="Times New Roman" w:hAnsi="Times New Roman"/>
        </w:rPr>
        <w:tab/>
      </w:r>
      <w:r>
        <w:rPr>
          <w:rFonts w:ascii="Times New Roman" w:hAnsi="Times New Roman"/>
        </w:rPr>
        <w:tab/>
        <w:t>Working Hours: 8</w:t>
      </w:r>
    </w:p>
    <w:p w:rsidR="00DD5AA1" w:rsidRDefault="00DD5AA1" w:rsidP="00DD5AA1">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BD41F4" w:rsidRDefault="00DD5AA1" w:rsidP="00DD5AA1">
      <w:pPr>
        <w:rPr>
          <w:rFonts w:ascii="Times New Roman" w:hAnsi="Times New Roman"/>
        </w:rPr>
      </w:pPr>
      <w:r>
        <w:rPr>
          <w:rFonts w:ascii="Times New Roman" w:hAnsi="Times New Roman"/>
        </w:rPr>
        <w:t>Today,</w:t>
      </w:r>
      <w:r w:rsidR="00BD41F4">
        <w:rPr>
          <w:rFonts w:ascii="Times New Roman" w:hAnsi="Times New Roman"/>
        </w:rPr>
        <w:t xml:space="preserve"> more</w:t>
      </w:r>
      <w:r w:rsidRPr="009A6F99">
        <w:rPr>
          <w:rFonts w:ascii="Times New Roman" w:hAnsi="Times New Roman"/>
        </w:rPr>
        <w:t xml:space="preserve"> </w:t>
      </w:r>
      <w:r>
        <w:rPr>
          <w:rFonts w:ascii="Times New Roman" w:hAnsi="Times New Roman"/>
        </w:rPr>
        <w:t xml:space="preserve">literature review was done on Steel Design and Reinforced Concrete. </w:t>
      </w:r>
      <w:r w:rsidR="00BD41F4">
        <w:rPr>
          <w:rFonts w:ascii="Times New Roman" w:hAnsi="Times New Roman"/>
        </w:rPr>
        <w:t xml:space="preserve"> A very simple </w:t>
      </w:r>
      <w:r w:rsidR="00560A9A">
        <w:rPr>
          <w:rFonts w:ascii="Times New Roman" w:hAnsi="Times New Roman"/>
        </w:rPr>
        <w:t>study</w:t>
      </w:r>
      <w:r w:rsidR="00BD41F4">
        <w:rPr>
          <w:rFonts w:ascii="Times New Roman" w:hAnsi="Times New Roman"/>
        </w:rPr>
        <w:t xml:space="preserve"> of concrete slab with Wide flange beam underneath was studied and put into analysis. The tentative choice for the beam is W12X72 and the concrete slab is chosen with 5.5” thickness, 10’ width and 12’ span.</w:t>
      </w:r>
    </w:p>
    <w:p w:rsidR="00BD41F4" w:rsidRDefault="00BD41F4" w:rsidP="00DD5AA1">
      <w:pPr>
        <w:rPr>
          <w:rFonts w:ascii="Times New Roman" w:hAnsi="Times New Roman"/>
        </w:rPr>
      </w:pPr>
      <w:r>
        <w:rPr>
          <w:rFonts w:ascii="Times New Roman" w:hAnsi="Times New Roman"/>
        </w:rPr>
        <w:t xml:space="preserve">Research assistant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did the non-composite case on the study and wrote a MATLAB program on it. The following script shows the code:</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%Concrete Slab dimensions:</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%L: 12ft span floor;</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proofErr w:type="gramStart"/>
      <w:r>
        <w:rPr>
          <w:rFonts w:ascii="Courier New" w:hAnsi="Courier New" w:cs="Courier New"/>
          <w:color w:val="228B22"/>
          <w:sz w:val="20"/>
          <w:szCs w:val="20"/>
        </w:rPr>
        <w:t>Wc</w:t>
      </w:r>
      <w:proofErr w:type="spellEnd"/>
      <w:proofErr w:type="gramEnd"/>
      <w:r>
        <w:rPr>
          <w:rFonts w:ascii="Courier New" w:hAnsi="Courier New" w:cs="Courier New"/>
          <w:color w:val="228B22"/>
          <w:sz w:val="20"/>
          <w:szCs w:val="20"/>
        </w:rPr>
        <w:t>: weight of concrete 145lbs/ft^3;</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%fc: compressive strength @28days, 3500psi;</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gramStart"/>
      <w:r>
        <w:rPr>
          <w:rFonts w:ascii="Courier New" w:hAnsi="Courier New" w:cs="Courier New"/>
          <w:color w:val="228B22"/>
          <w:sz w:val="20"/>
          <w:szCs w:val="20"/>
        </w:rPr>
        <w:t>be</w:t>
      </w:r>
      <w:proofErr w:type="gramEnd"/>
      <w:r>
        <w:rPr>
          <w:rFonts w:ascii="Courier New" w:hAnsi="Courier New" w:cs="Courier New"/>
          <w:color w:val="228B22"/>
          <w:sz w:val="20"/>
          <w:szCs w:val="20"/>
        </w:rPr>
        <w:t>: effective width, 10ft;</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hf</w:t>
      </w:r>
      <w:proofErr w:type="spellEnd"/>
      <w:r>
        <w:rPr>
          <w:rFonts w:ascii="Courier New" w:hAnsi="Courier New" w:cs="Courier New"/>
          <w:color w:val="228B22"/>
          <w:sz w:val="20"/>
          <w:szCs w:val="20"/>
        </w:rPr>
        <w:t xml:space="preserve">: flange </w:t>
      </w:r>
      <w:proofErr w:type="gramStart"/>
      <w:r>
        <w:rPr>
          <w:rFonts w:ascii="Courier New" w:hAnsi="Courier New" w:cs="Courier New"/>
          <w:color w:val="228B22"/>
          <w:sz w:val="20"/>
          <w:szCs w:val="20"/>
        </w:rPr>
        <w:t>height(</w:t>
      </w:r>
      <w:proofErr w:type="gramEnd"/>
      <w:r>
        <w:rPr>
          <w:rFonts w:ascii="Courier New" w:hAnsi="Courier New" w:cs="Courier New"/>
          <w:color w:val="228B22"/>
          <w:sz w:val="20"/>
          <w:szCs w:val="20"/>
        </w:rPr>
        <w:t>slab thickness), 5.5inches;</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proofErr w:type="gramStart"/>
      <w:r>
        <w:rPr>
          <w:rFonts w:ascii="Courier New" w:hAnsi="Courier New" w:cs="Courier New"/>
          <w:color w:val="228B22"/>
          <w:sz w:val="20"/>
          <w:szCs w:val="20"/>
        </w:rPr>
        <w:t>Ic</w:t>
      </w:r>
      <w:proofErr w:type="spellEnd"/>
      <w:proofErr w:type="gramEnd"/>
      <w:r>
        <w:rPr>
          <w:rFonts w:ascii="Courier New" w:hAnsi="Courier New" w:cs="Courier New"/>
          <w:color w:val="228B22"/>
          <w:sz w:val="20"/>
          <w:szCs w:val="20"/>
        </w:rPr>
        <w:t>: second moment of area of the concrete slab, be*hf^3/12;</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WcL</w:t>
      </w:r>
      <w:proofErr w:type="spellEnd"/>
      <w:r>
        <w:rPr>
          <w:rFonts w:ascii="Courier New" w:hAnsi="Courier New" w:cs="Courier New"/>
          <w:color w:val="228B22"/>
          <w:sz w:val="20"/>
          <w:szCs w:val="20"/>
        </w:rPr>
        <w:t xml:space="preserve">: linear weight of concrete, </w:t>
      </w:r>
      <w:proofErr w:type="spellStart"/>
      <w:r>
        <w:rPr>
          <w:rFonts w:ascii="Courier New" w:hAnsi="Courier New" w:cs="Courier New"/>
          <w:color w:val="228B22"/>
          <w:sz w:val="20"/>
          <w:szCs w:val="20"/>
        </w:rPr>
        <w:t>Wc</w:t>
      </w:r>
      <w:proofErr w:type="spellEnd"/>
      <w:r>
        <w:rPr>
          <w:rFonts w:ascii="Courier New" w:hAnsi="Courier New" w:cs="Courier New"/>
          <w:color w:val="228B22"/>
          <w:sz w:val="20"/>
          <w:szCs w:val="20"/>
        </w:rPr>
        <w:t>*</w:t>
      </w:r>
      <w:proofErr w:type="spellStart"/>
      <w:r>
        <w:rPr>
          <w:rFonts w:ascii="Courier New" w:hAnsi="Courier New" w:cs="Courier New"/>
          <w:color w:val="228B22"/>
          <w:sz w:val="20"/>
          <w:szCs w:val="20"/>
        </w:rPr>
        <w:t>hf</w:t>
      </w:r>
      <w:proofErr w:type="spellEnd"/>
      <w:r>
        <w:rPr>
          <w:rFonts w:ascii="Courier New" w:hAnsi="Courier New" w:cs="Courier New"/>
          <w:color w:val="228B22"/>
          <w:sz w:val="20"/>
          <w:szCs w:val="20"/>
        </w:rPr>
        <w:t>*</w:t>
      </w:r>
      <w:proofErr w:type="gramStart"/>
      <w:r>
        <w:rPr>
          <w:rFonts w:ascii="Courier New" w:hAnsi="Courier New" w:cs="Courier New"/>
          <w:color w:val="228B22"/>
          <w:sz w:val="20"/>
          <w:szCs w:val="20"/>
        </w:rPr>
        <w:t>be(</w:t>
      </w:r>
      <w:proofErr w:type="spellStart"/>
      <w:proofErr w:type="gramEnd"/>
      <w:r>
        <w:rPr>
          <w:rFonts w:ascii="Courier New" w:hAnsi="Courier New" w:cs="Courier New"/>
          <w:color w:val="228B22"/>
          <w:sz w:val="20"/>
          <w:szCs w:val="20"/>
        </w:rPr>
        <w:t>lbs</w:t>
      </w:r>
      <w:proofErr w:type="spellEnd"/>
      <w:r>
        <w:rPr>
          <w:rFonts w:ascii="Courier New" w:hAnsi="Courier New" w:cs="Courier New"/>
          <w:color w:val="228B22"/>
          <w:sz w:val="20"/>
          <w:szCs w:val="20"/>
        </w:rPr>
        <w:t>/</w:t>
      </w:r>
      <w:proofErr w:type="spellStart"/>
      <w:r>
        <w:rPr>
          <w:rFonts w:ascii="Courier New" w:hAnsi="Courier New" w:cs="Courier New"/>
          <w:color w:val="228B22"/>
          <w:sz w:val="20"/>
          <w:szCs w:val="20"/>
        </w:rPr>
        <w:t>ft</w:t>
      </w:r>
      <w:proofErr w:type="spellEnd"/>
      <w:r>
        <w:rPr>
          <w:rFonts w:ascii="Courier New" w:hAnsi="Courier New" w:cs="Courier New"/>
          <w:color w:val="228B22"/>
          <w:sz w:val="20"/>
          <w:szCs w:val="20"/>
        </w:rPr>
        <w:t>);</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L=12*12;Wc=145;fc=3500;be=10*12;hf=5.5;Ic=be*hf^3/12;WcL=Wc*hf/12*be;</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%Concrete Properties:</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Ec</w:t>
      </w:r>
      <w:proofErr w:type="spellEnd"/>
      <w:r>
        <w:rPr>
          <w:rFonts w:ascii="Courier New" w:hAnsi="Courier New" w:cs="Courier New"/>
          <w:color w:val="228B22"/>
          <w:sz w:val="20"/>
          <w:szCs w:val="20"/>
        </w:rPr>
        <w:t xml:space="preserve">: concrete young's </w:t>
      </w:r>
      <w:proofErr w:type="gramStart"/>
      <w:r>
        <w:rPr>
          <w:rFonts w:ascii="Courier New" w:hAnsi="Courier New" w:cs="Courier New"/>
          <w:color w:val="228B22"/>
          <w:sz w:val="20"/>
          <w:szCs w:val="20"/>
        </w:rPr>
        <w:t>modulus(</w:t>
      </w:r>
      <w:proofErr w:type="gramEnd"/>
      <w:r>
        <w:rPr>
          <w:rFonts w:ascii="Courier New" w:hAnsi="Courier New" w:cs="Courier New"/>
          <w:color w:val="228B22"/>
          <w:sz w:val="20"/>
          <w:szCs w:val="20"/>
        </w:rPr>
        <w:t>psi);</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Ec</w:t>
      </w:r>
      <w:proofErr w:type="spellEnd"/>
      <w:r>
        <w:rPr>
          <w:rFonts w:ascii="Courier New" w:hAnsi="Courier New" w:cs="Courier New"/>
          <w:color w:val="000000"/>
          <w:sz w:val="20"/>
          <w:szCs w:val="20"/>
        </w:rPr>
        <w:t>=33*Wc^1.5*(fc</w:t>
      </w:r>
      <w:proofErr w:type="gramStart"/>
      <w:r>
        <w:rPr>
          <w:rFonts w:ascii="Courier New" w:hAnsi="Courier New" w:cs="Courier New"/>
          <w:color w:val="000000"/>
          <w:sz w:val="20"/>
          <w:szCs w:val="20"/>
        </w:rPr>
        <w:t>)^</w:t>
      </w:r>
      <w:proofErr w:type="gramEnd"/>
      <w:r>
        <w:rPr>
          <w:rFonts w:ascii="Courier New" w:hAnsi="Courier New" w:cs="Courier New"/>
          <w:color w:val="000000"/>
          <w:sz w:val="20"/>
          <w:szCs w:val="20"/>
        </w:rPr>
        <w:t>0.5;</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 Beam dimensions:</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%L: 12ft span floor;</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tw</w:t>
      </w:r>
      <w:proofErr w:type="spellEnd"/>
      <w:r>
        <w:rPr>
          <w:rFonts w:ascii="Courier New" w:hAnsi="Courier New" w:cs="Courier New"/>
          <w:color w:val="228B22"/>
          <w:sz w:val="20"/>
          <w:szCs w:val="20"/>
        </w:rPr>
        <w:t>: thickness of the web, 0.43in;</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tf</w:t>
      </w:r>
      <w:proofErr w:type="spellEnd"/>
      <w:r>
        <w:rPr>
          <w:rFonts w:ascii="Courier New" w:hAnsi="Courier New" w:cs="Courier New"/>
          <w:color w:val="228B22"/>
          <w:sz w:val="20"/>
          <w:szCs w:val="20"/>
        </w:rPr>
        <w:t>: thickness of the flange, 0.67in;</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%bf: width of the flange, 12.04inches;</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%d: height of the beam, 12.25inches;</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Ws</w:t>
      </w:r>
      <w:proofErr w:type="spellEnd"/>
      <w:r>
        <w:rPr>
          <w:rFonts w:ascii="Courier New" w:hAnsi="Courier New" w:cs="Courier New"/>
          <w:color w:val="228B22"/>
          <w:sz w:val="20"/>
          <w:szCs w:val="20"/>
        </w:rPr>
        <w:t>: weight of the beam, 72lbs/</w:t>
      </w:r>
      <w:proofErr w:type="spellStart"/>
      <w:r>
        <w:rPr>
          <w:rFonts w:ascii="Courier New" w:hAnsi="Courier New" w:cs="Courier New"/>
          <w:color w:val="228B22"/>
          <w:sz w:val="20"/>
          <w:szCs w:val="20"/>
        </w:rPr>
        <w:t>ft</w:t>
      </w:r>
      <w:proofErr w:type="spellEnd"/>
      <w:r>
        <w:rPr>
          <w:rFonts w:ascii="Courier New" w:hAnsi="Courier New" w:cs="Courier New"/>
          <w:color w:val="228B22"/>
          <w:sz w:val="20"/>
          <w:szCs w:val="20"/>
        </w:rPr>
        <w:t>;</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%As: area of the beam,</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Ixx</w:t>
      </w:r>
      <w:proofErr w:type="spellEnd"/>
      <w:r>
        <w:rPr>
          <w:rFonts w:ascii="Courier New" w:hAnsi="Courier New" w:cs="Courier New"/>
          <w:color w:val="228B22"/>
          <w:sz w:val="20"/>
          <w:szCs w:val="20"/>
        </w:rPr>
        <w:t>: major second moment of area of the beam, 597inches^4;</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Iyy</w:t>
      </w:r>
      <w:proofErr w:type="spellEnd"/>
      <w:r>
        <w:rPr>
          <w:rFonts w:ascii="Courier New" w:hAnsi="Courier New" w:cs="Courier New"/>
          <w:color w:val="228B22"/>
          <w:sz w:val="20"/>
          <w:szCs w:val="20"/>
        </w:rPr>
        <w:t>: minor second moment of area of the beam, 195inches^4;</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proofErr w:type="spellStart"/>
      <w:proofErr w:type="gramStart"/>
      <w:r>
        <w:rPr>
          <w:rFonts w:ascii="Courier New" w:hAnsi="Courier New" w:cs="Courier New"/>
          <w:color w:val="000000"/>
          <w:sz w:val="20"/>
          <w:szCs w:val="20"/>
        </w:rPr>
        <w:t>tw</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0.43;tf=0.67;bf=12.04;d=12.25;Ws=72;Ixx=597;Iyy=195;</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%Steel Properties:</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Ec</w:t>
      </w:r>
      <w:proofErr w:type="spellEnd"/>
      <w:r>
        <w:rPr>
          <w:rFonts w:ascii="Courier New" w:hAnsi="Courier New" w:cs="Courier New"/>
          <w:color w:val="228B22"/>
          <w:sz w:val="20"/>
          <w:szCs w:val="20"/>
        </w:rPr>
        <w:t xml:space="preserve">: concrete young's </w:t>
      </w:r>
      <w:proofErr w:type="gramStart"/>
      <w:r>
        <w:rPr>
          <w:rFonts w:ascii="Courier New" w:hAnsi="Courier New" w:cs="Courier New"/>
          <w:color w:val="228B22"/>
          <w:sz w:val="20"/>
          <w:szCs w:val="20"/>
        </w:rPr>
        <w:t>modulus(</w:t>
      </w:r>
      <w:proofErr w:type="gramEnd"/>
      <w:r>
        <w:rPr>
          <w:rFonts w:ascii="Courier New" w:hAnsi="Courier New" w:cs="Courier New"/>
          <w:color w:val="228B22"/>
          <w:sz w:val="20"/>
          <w:szCs w:val="20"/>
        </w:rPr>
        <w:t>psi);n: young's modulus ratio;</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Es</w:t>
      </w:r>
      <w:proofErr w:type="spellEnd"/>
      <w:r>
        <w:rPr>
          <w:rFonts w:ascii="Courier New" w:hAnsi="Courier New" w:cs="Courier New"/>
          <w:color w:val="000000"/>
          <w:sz w:val="20"/>
          <w:szCs w:val="20"/>
        </w:rPr>
        <w:t>=29000000</w:t>
      </w:r>
      <w:proofErr w:type="gramStart"/>
      <w:r>
        <w:rPr>
          <w:rFonts w:ascii="Courier New" w:hAnsi="Courier New" w:cs="Courier New"/>
          <w:color w:val="000000"/>
          <w:sz w:val="20"/>
          <w:szCs w:val="20"/>
        </w:rPr>
        <w:t>;n</w:t>
      </w:r>
      <w:proofErr w:type="gramEnd"/>
      <w:r>
        <w:rPr>
          <w:rFonts w:ascii="Courier New" w:hAnsi="Courier New" w:cs="Courier New"/>
          <w:color w:val="000000"/>
          <w:sz w:val="20"/>
          <w:szCs w:val="20"/>
        </w:rPr>
        <w:t>=</w:t>
      </w:r>
      <w:proofErr w:type="spellStart"/>
      <w:r>
        <w:rPr>
          <w:rFonts w:ascii="Courier New" w:hAnsi="Courier New" w:cs="Courier New"/>
          <w:color w:val="000000"/>
          <w:sz w:val="20"/>
          <w:szCs w:val="20"/>
        </w:rPr>
        <w:t>Es</w:t>
      </w:r>
      <w:proofErr w:type="spellEnd"/>
      <w:r>
        <w:rPr>
          <w:rFonts w:ascii="Courier New" w:hAnsi="Courier New" w:cs="Courier New"/>
          <w:color w:val="000000"/>
          <w:sz w:val="20"/>
          <w:szCs w:val="20"/>
        </w:rPr>
        <w:t>/</w:t>
      </w:r>
      <w:proofErr w:type="spellStart"/>
      <w:r>
        <w:rPr>
          <w:rFonts w:ascii="Courier New" w:hAnsi="Courier New" w:cs="Courier New"/>
          <w:color w:val="000000"/>
          <w:sz w:val="20"/>
          <w:szCs w:val="20"/>
        </w:rPr>
        <w:t>Ec</w:t>
      </w:r>
      <w:proofErr w:type="spellEnd"/>
      <w:r>
        <w:rPr>
          <w:rFonts w:ascii="Courier New" w:hAnsi="Courier New" w:cs="Courier New"/>
          <w:color w:val="000000"/>
          <w:sz w:val="20"/>
          <w:szCs w:val="20"/>
        </w:rPr>
        <w:t>;</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%integrate beam equations 4 times, q is net linear </w:t>
      </w:r>
      <w:proofErr w:type="gramStart"/>
      <w:r>
        <w:rPr>
          <w:rFonts w:ascii="Courier New" w:hAnsi="Courier New" w:cs="Courier New"/>
          <w:color w:val="228B22"/>
          <w:sz w:val="20"/>
          <w:szCs w:val="20"/>
        </w:rPr>
        <w:t>weight(</w:t>
      </w:r>
      <w:proofErr w:type="gramEnd"/>
      <w:r>
        <w:rPr>
          <w:rFonts w:ascii="Courier New" w:hAnsi="Courier New" w:cs="Courier New"/>
          <w:color w:val="228B22"/>
          <w:sz w:val="20"/>
          <w:szCs w:val="20"/>
        </w:rPr>
        <w:t>psi/</w:t>
      </w:r>
      <w:proofErr w:type="spellStart"/>
      <w:r>
        <w:rPr>
          <w:rFonts w:ascii="Courier New" w:hAnsi="Courier New" w:cs="Courier New"/>
          <w:color w:val="228B22"/>
          <w:sz w:val="20"/>
          <w:szCs w:val="20"/>
        </w:rPr>
        <w:t>ft</w:t>
      </w:r>
      <w:proofErr w:type="spellEnd"/>
      <w:r>
        <w:rPr>
          <w:rFonts w:ascii="Courier New" w:hAnsi="Courier New" w:cs="Courier New"/>
          <w:color w:val="228B22"/>
          <w:sz w:val="20"/>
          <w:szCs w:val="20"/>
        </w:rPr>
        <w:t>);</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syms</w:t>
      </w:r>
      <w:proofErr w:type="spellEnd"/>
      <w:r>
        <w:rPr>
          <w:rFonts w:ascii="Courier New" w:hAnsi="Courier New" w:cs="Courier New"/>
          <w:color w:val="000000"/>
          <w:sz w:val="20"/>
          <w:szCs w:val="20"/>
        </w:rPr>
        <w:t xml:space="preserve"> </w:t>
      </w:r>
      <w:r>
        <w:rPr>
          <w:rFonts w:ascii="Courier New" w:hAnsi="Courier New" w:cs="Courier New"/>
          <w:color w:val="A020F0"/>
          <w:sz w:val="20"/>
          <w:szCs w:val="20"/>
        </w:rPr>
        <w:t>q</w:t>
      </w:r>
      <w:r>
        <w:rPr>
          <w:rFonts w:ascii="Courier New" w:hAnsi="Courier New" w:cs="Courier New"/>
          <w:color w:val="000000"/>
          <w:sz w:val="20"/>
          <w:szCs w:val="20"/>
        </w:rPr>
        <w:t xml:space="preserve"> </w:t>
      </w:r>
      <w:r>
        <w:rPr>
          <w:rFonts w:ascii="Courier New" w:hAnsi="Courier New" w:cs="Courier New"/>
          <w:color w:val="A020F0"/>
          <w:sz w:val="20"/>
          <w:szCs w:val="20"/>
        </w:rPr>
        <w:t>x</w:t>
      </w:r>
      <w:r>
        <w:rPr>
          <w:rFonts w:ascii="Courier New" w:hAnsi="Courier New" w:cs="Courier New"/>
          <w:color w:val="000000"/>
          <w:sz w:val="20"/>
          <w:szCs w:val="20"/>
        </w:rPr>
        <w:t xml:space="preserve"> </w:t>
      </w:r>
      <w:r>
        <w:rPr>
          <w:rFonts w:ascii="Courier New" w:hAnsi="Courier New" w:cs="Courier New"/>
          <w:color w:val="A020F0"/>
          <w:sz w:val="20"/>
          <w:szCs w:val="20"/>
        </w:rPr>
        <w:t>c1</w:t>
      </w:r>
      <w:r>
        <w:rPr>
          <w:rFonts w:ascii="Courier New" w:hAnsi="Courier New" w:cs="Courier New"/>
          <w:color w:val="000000"/>
          <w:sz w:val="20"/>
          <w:szCs w:val="20"/>
        </w:rPr>
        <w:t xml:space="preserve"> </w:t>
      </w:r>
      <w:r>
        <w:rPr>
          <w:rFonts w:ascii="Courier New" w:hAnsi="Courier New" w:cs="Courier New"/>
          <w:color w:val="A020F0"/>
          <w:sz w:val="20"/>
          <w:szCs w:val="20"/>
        </w:rPr>
        <w:t>c2</w:t>
      </w:r>
      <w:r>
        <w:rPr>
          <w:rFonts w:ascii="Courier New" w:hAnsi="Courier New" w:cs="Courier New"/>
          <w:color w:val="000000"/>
          <w:sz w:val="20"/>
          <w:szCs w:val="20"/>
        </w:rPr>
        <w:t xml:space="preserve"> </w:t>
      </w:r>
      <w:r>
        <w:rPr>
          <w:rFonts w:ascii="Courier New" w:hAnsi="Courier New" w:cs="Courier New"/>
          <w:color w:val="A020F0"/>
          <w:sz w:val="20"/>
          <w:szCs w:val="20"/>
        </w:rPr>
        <w:t>c3</w:t>
      </w:r>
      <w:r>
        <w:rPr>
          <w:rFonts w:ascii="Courier New" w:hAnsi="Courier New" w:cs="Courier New"/>
          <w:color w:val="000000"/>
          <w:sz w:val="20"/>
          <w:szCs w:val="20"/>
        </w:rPr>
        <w:t xml:space="preserve"> </w:t>
      </w:r>
      <w:r>
        <w:rPr>
          <w:rFonts w:ascii="Courier New" w:hAnsi="Courier New" w:cs="Courier New"/>
          <w:color w:val="A020F0"/>
          <w:sz w:val="20"/>
          <w:szCs w:val="20"/>
        </w:rPr>
        <w:t>c4</w:t>
      </w:r>
      <w:r>
        <w:rPr>
          <w:rFonts w:ascii="Courier New" w:hAnsi="Courier New" w:cs="Courier New"/>
          <w:color w:val="000000"/>
          <w:sz w:val="20"/>
          <w:szCs w:val="20"/>
        </w:rPr>
        <w:t>;</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Eq1=q*x^4/24+c1*x^3/6+c2*x^2/2+c3*x+c4;</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Eq2=q*x^3/6+c1*x^2/2+c2*x+c3;</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Eq3=q*x^2/2+c1*x+c2;</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Eq4=q*x+c1;</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%All </w:t>
      </w:r>
      <w:proofErr w:type="spellStart"/>
      <w:r>
        <w:rPr>
          <w:rFonts w:ascii="Courier New" w:hAnsi="Courier New" w:cs="Courier New"/>
          <w:color w:val="228B22"/>
          <w:sz w:val="20"/>
          <w:szCs w:val="20"/>
        </w:rPr>
        <w:t>Eqs</w:t>
      </w:r>
      <w:proofErr w:type="spellEnd"/>
      <w:r>
        <w:rPr>
          <w:rFonts w:ascii="Courier New" w:hAnsi="Courier New" w:cs="Courier New"/>
          <w:color w:val="228B22"/>
          <w:sz w:val="20"/>
          <w:szCs w:val="20"/>
        </w:rPr>
        <w:t xml:space="preserve"> are multiplied by EI;</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%z=Eq1;theta=Eq2;M=Eq3;V=Eq4;</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%Simply supported</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%1. Non-composite</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%analysis of concrete:</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%B.C.</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%z(0)=0;</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x=0;q=WcL;eq1=</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(Eq1);</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%z(L)=0;</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w:t>
      </w:r>
      <w:proofErr w:type="spellStart"/>
      <w:r>
        <w:rPr>
          <w:rFonts w:ascii="Courier New" w:hAnsi="Courier New" w:cs="Courier New"/>
          <w:color w:val="000000"/>
          <w:sz w:val="20"/>
          <w:szCs w:val="20"/>
        </w:rPr>
        <w:t>L;q</w:t>
      </w:r>
      <w:proofErr w:type="spellEnd"/>
      <w:r>
        <w:rPr>
          <w:rFonts w:ascii="Courier New" w:hAnsi="Courier New" w:cs="Courier New"/>
          <w:color w:val="000000"/>
          <w:sz w:val="20"/>
          <w:szCs w:val="20"/>
        </w:rPr>
        <w:t>=WcL;eq2=</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(Eq1);</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%M(0)=0;</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x=0;q=WcL;eq3=</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(Eq3);</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%M(L)=0;</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w:t>
      </w:r>
      <w:proofErr w:type="spellStart"/>
      <w:r>
        <w:rPr>
          <w:rFonts w:ascii="Courier New" w:hAnsi="Courier New" w:cs="Courier New"/>
          <w:color w:val="000000"/>
          <w:sz w:val="20"/>
          <w:szCs w:val="20"/>
        </w:rPr>
        <w:t>L;q</w:t>
      </w:r>
      <w:proofErr w:type="spellEnd"/>
      <w:r>
        <w:rPr>
          <w:rFonts w:ascii="Courier New" w:hAnsi="Courier New" w:cs="Courier New"/>
          <w:color w:val="000000"/>
          <w:sz w:val="20"/>
          <w:szCs w:val="20"/>
        </w:rPr>
        <w:t>=WcL;eq4=</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(Eq3);</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c=solve([eq1==0,eq2==0,eq3==0,eq4==0],c1,c2,c3,c4);</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zc</w:t>
      </w:r>
      <w:proofErr w:type="spellEnd"/>
      <w:r>
        <w:rPr>
          <w:rFonts w:ascii="Courier New" w:hAnsi="Courier New" w:cs="Courier New"/>
          <w:color w:val="228B22"/>
          <w:sz w:val="20"/>
          <w:szCs w:val="20"/>
        </w:rPr>
        <w:t>: deformation of concrete slab;</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x=0:L/100:L;q=</w:t>
      </w:r>
      <w:proofErr w:type="spellStart"/>
      <w:r>
        <w:rPr>
          <w:rFonts w:ascii="Courier New" w:hAnsi="Courier New" w:cs="Courier New"/>
          <w:color w:val="000000"/>
          <w:sz w:val="20"/>
          <w:szCs w:val="20"/>
        </w:rPr>
        <w:t>WcL</w:t>
      </w:r>
      <w:proofErr w:type="spellEnd"/>
      <w:r>
        <w:rPr>
          <w:rFonts w:ascii="Courier New" w:hAnsi="Courier New" w:cs="Courier New"/>
          <w:color w:val="000000"/>
          <w:sz w:val="20"/>
          <w:szCs w:val="20"/>
        </w:rPr>
        <w:t>;</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zc=(q*x.^4/24+eval(c.c1)*x.^3/6+eval(c.c2)*x.^2/2+eval(c.c3)*x+eval(c.c4))/Ec/Ic;</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%analysis of W beam:</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%B.C.</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%z(0)=0;</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x=0;q=WcL+Ws;eq1=</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(Eq1);</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%z(L)=0;</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w:t>
      </w:r>
      <w:proofErr w:type="spellStart"/>
      <w:r>
        <w:rPr>
          <w:rFonts w:ascii="Courier New" w:hAnsi="Courier New" w:cs="Courier New"/>
          <w:color w:val="000000"/>
          <w:sz w:val="20"/>
          <w:szCs w:val="20"/>
        </w:rPr>
        <w:t>L;q</w:t>
      </w:r>
      <w:proofErr w:type="spellEnd"/>
      <w:r>
        <w:rPr>
          <w:rFonts w:ascii="Courier New" w:hAnsi="Courier New" w:cs="Courier New"/>
          <w:color w:val="000000"/>
          <w:sz w:val="20"/>
          <w:szCs w:val="20"/>
        </w:rPr>
        <w:t>=WcL+Ws;eq2=</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(Eq1);</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%M(0)=0;</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x=0;q=WcL+Ws;eq3=</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(Eq3);</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%M(L)=0;</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w:t>
      </w:r>
      <w:proofErr w:type="spellStart"/>
      <w:r>
        <w:rPr>
          <w:rFonts w:ascii="Courier New" w:hAnsi="Courier New" w:cs="Courier New"/>
          <w:color w:val="000000"/>
          <w:sz w:val="20"/>
          <w:szCs w:val="20"/>
        </w:rPr>
        <w:t>L;q</w:t>
      </w:r>
      <w:proofErr w:type="spellEnd"/>
      <w:r>
        <w:rPr>
          <w:rFonts w:ascii="Courier New" w:hAnsi="Courier New" w:cs="Courier New"/>
          <w:color w:val="000000"/>
          <w:sz w:val="20"/>
          <w:szCs w:val="20"/>
        </w:rPr>
        <w:t>=WcL+Ws;eq4=</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(Eq3);</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c=solve([eq1==0,eq2==0,eq3==0,eq4==0],c1,c2,c3,c4);</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zs</w:t>
      </w:r>
      <w:proofErr w:type="spellEnd"/>
      <w:r>
        <w:rPr>
          <w:rFonts w:ascii="Courier New" w:hAnsi="Courier New" w:cs="Courier New"/>
          <w:color w:val="228B22"/>
          <w:sz w:val="20"/>
          <w:szCs w:val="20"/>
        </w:rPr>
        <w:t>: deformation of W beam;</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x=0:L/100:L;q=</w:t>
      </w:r>
      <w:proofErr w:type="spellStart"/>
      <w:r>
        <w:rPr>
          <w:rFonts w:ascii="Courier New" w:hAnsi="Courier New" w:cs="Courier New"/>
          <w:color w:val="000000"/>
          <w:sz w:val="20"/>
          <w:szCs w:val="20"/>
        </w:rPr>
        <w:t>WcL+Ws</w:t>
      </w:r>
      <w:proofErr w:type="spellEnd"/>
      <w:r>
        <w:rPr>
          <w:rFonts w:ascii="Courier New" w:hAnsi="Courier New" w:cs="Courier New"/>
          <w:color w:val="000000"/>
          <w:sz w:val="20"/>
          <w:szCs w:val="20"/>
        </w:rPr>
        <w:t>;</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zs=(q*x.^4/24+eval(c.c1)*x.^3/6+eval(c.c2)*x.^2/2+eval(c.c3)*x+eval(c.c4))/Es/Ixx;</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%2. Composite</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%analysis of the structure(concrete as a linear material):</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%analysis of the structure(use </w:t>
      </w:r>
      <w:proofErr w:type="spellStart"/>
      <w:r>
        <w:rPr>
          <w:rFonts w:ascii="Courier New" w:hAnsi="Courier New" w:cs="Courier New"/>
          <w:color w:val="228B22"/>
          <w:sz w:val="20"/>
          <w:szCs w:val="20"/>
        </w:rPr>
        <w:t>whitney</w:t>
      </w:r>
      <w:proofErr w:type="spellEnd"/>
      <w:r>
        <w:rPr>
          <w:rFonts w:ascii="Courier New" w:hAnsi="Courier New" w:cs="Courier New"/>
          <w:color w:val="228B22"/>
          <w:sz w:val="20"/>
          <w:szCs w:val="20"/>
        </w:rPr>
        <w:t xml:space="preserve"> block):</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%3. Partially Composite</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560A9A" w:rsidRDefault="00560A9A" w:rsidP="00560A9A">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%Fixed at both ends</w:t>
      </w:r>
    </w:p>
    <w:p w:rsidR="00560A9A" w:rsidRDefault="00560A9A" w:rsidP="00DD5AA1">
      <w:pPr>
        <w:rPr>
          <w:rFonts w:ascii="Times New Roman" w:hAnsi="Times New Roman"/>
        </w:rPr>
      </w:pPr>
    </w:p>
    <w:p w:rsidR="00560A9A" w:rsidRDefault="00560A9A" w:rsidP="00DD5AA1">
      <w:pPr>
        <w:rPr>
          <w:rFonts w:ascii="Times New Roman" w:hAnsi="Times New Roman"/>
        </w:rPr>
      </w:pPr>
      <w:r>
        <w:rPr>
          <w:rFonts w:ascii="Times New Roman" w:hAnsi="Times New Roman"/>
        </w:rPr>
        <w:t>More code is expected to be written on other cases for the study.</w:t>
      </w:r>
    </w:p>
    <w:p w:rsidR="00DD5AA1" w:rsidRDefault="00BD41F4">
      <w:pPr>
        <w:rPr>
          <w:rFonts w:ascii="Times New Roman" w:hAnsi="Times New Roman"/>
        </w:rPr>
      </w:pPr>
      <w:r>
        <w:rPr>
          <w:rFonts w:ascii="Times New Roman" w:hAnsi="Times New Roman"/>
        </w:rPr>
        <w:t xml:space="preserve">However, some technical problems were encountered while trying to analyze the composite case. During the daily meeting with Dr. Hulsey, the problems were solved and the direction on the case has been </w:t>
      </w:r>
      <w:r>
        <w:rPr>
          <w:rFonts w:ascii="Times New Roman" w:hAnsi="Times New Roman"/>
        </w:rPr>
        <w:lastRenderedPageBreak/>
        <w:t>decided.</w:t>
      </w:r>
      <w:r w:rsidR="00B84A01">
        <w:rPr>
          <w:rFonts w:ascii="Times New Roman" w:hAnsi="Times New Roman"/>
        </w:rPr>
        <w:t xml:space="preserve"> He also thinks it is going to be better if a specific concrete slab and steel beam structure of the WTC7 building is chosen and analyzed.</w:t>
      </w:r>
      <w:r>
        <w:rPr>
          <w:rFonts w:ascii="Times New Roman" w:hAnsi="Times New Roman"/>
        </w:rPr>
        <w:t xml:space="preserve"> </w:t>
      </w:r>
    </w:p>
    <w:p w:rsidR="00B84A01" w:rsidRDefault="00B84A01">
      <w:pPr>
        <w:rPr>
          <w:rFonts w:ascii="Times New Roman" w:hAnsi="Times New Roman"/>
        </w:rPr>
      </w:pPr>
      <w:r>
        <w:rPr>
          <w:rFonts w:ascii="Times New Roman" w:hAnsi="Times New Roman"/>
        </w:rPr>
        <w:t>Dr. Hulsey also suggested there will be no video recording until the noise pro</w:t>
      </w:r>
      <w:r w:rsidR="0005387E">
        <w:rPr>
          <w:rFonts w:ascii="Times New Roman" w:hAnsi="Times New Roman"/>
        </w:rPr>
        <w:t>blem while recording is solved.</w:t>
      </w: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pPr>
        <w:rPr>
          <w:rFonts w:ascii="Times New Roman" w:hAnsi="Times New Roman"/>
        </w:rPr>
      </w:pPr>
    </w:p>
    <w:p w:rsidR="0029709E" w:rsidRDefault="0029709E" w:rsidP="0029709E">
      <w:pPr>
        <w:jc w:val="center"/>
        <w:rPr>
          <w:rFonts w:ascii="Times New Roman" w:hAnsi="Times New Roman"/>
        </w:rPr>
      </w:pPr>
      <w:r>
        <w:rPr>
          <w:rFonts w:ascii="Times New Roman" w:hAnsi="Times New Roman"/>
        </w:rPr>
        <w:lastRenderedPageBreak/>
        <w:t>Analysis of the Cause of Collapse of World Trade Center 7</w:t>
      </w:r>
    </w:p>
    <w:p w:rsidR="0029709E" w:rsidRDefault="0029709E" w:rsidP="0029709E">
      <w:pPr>
        <w:jc w:val="center"/>
        <w:rPr>
          <w:rFonts w:ascii="Times New Roman" w:hAnsi="Times New Roman"/>
        </w:rPr>
      </w:pPr>
      <w:r>
        <w:rPr>
          <w:rFonts w:ascii="Times New Roman" w:hAnsi="Times New Roman"/>
        </w:rPr>
        <w:t>Progression of the Project Daily Report</w:t>
      </w:r>
    </w:p>
    <w:p w:rsidR="0029709E" w:rsidRDefault="0029709E" w:rsidP="0029709E">
      <w:pPr>
        <w:rPr>
          <w:rFonts w:ascii="Times New Roman" w:hAnsi="Times New Roman"/>
        </w:rPr>
      </w:pPr>
    </w:p>
    <w:p w:rsidR="0029709E" w:rsidRDefault="0029709E" w:rsidP="0029709E">
      <w:pPr>
        <w:rPr>
          <w:rFonts w:ascii="Times New Roman" w:hAnsi="Times New Roman"/>
        </w:rPr>
      </w:pPr>
      <w:r>
        <w:rPr>
          <w:rFonts w:ascii="Times New Roman" w:hAnsi="Times New Roman"/>
        </w:rPr>
        <w:t>Date: 06/24/2015</w:t>
      </w:r>
      <w:r>
        <w:rPr>
          <w:rFonts w:ascii="Times New Roman" w:hAnsi="Times New Roman"/>
        </w:rPr>
        <w:tab/>
      </w:r>
      <w:r>
        <w:rPr>
          <w:rFonts w:ascii="Times New Roman" w:hAnsi="Times New Roman"/>
        </w:rPr>
        <w:tab/>
      </w:r>
      <w:r>
        <w:rPr>
          <w:rFonts w:ascii="Times New Roman" w:hAnsi="Times New Roman"/>
        </w:rPr>
        <w:tab/>
        <w:t>Working Hours: 8</w:t>
      </w:r>
    </w:p>
    <w:p w:rsidR="0029709E" w:rsidRDefault="0029709E" w:rsidP="0029709E">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9709E" w:rsidRDefault="0029709E" w:rsidP="0029709E">
      <w:pPr>
        <w:rPr>
          <w:rFonts w:ascii="Times New Roman" w:hAnsi="Times New Roman"/>
        </w:rPr>
      </w:pPr>
      <w:r>
        <w:rPr>
          <w:rFonts w:ascii="Times New Roman" w:hAnsi="Times New Roman"/>
        </w:rPr>
        <w:t>Today, the MATLAB code to calculate the simple case of non/composite steel beam with concrete slab was finished. The code is given below:</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%Concrete Slab dimensions:</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%L: 52'9" span floor;</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Wc</w:t>
      </w:r>
      <w:proofErr w:type="spellEnd"/>
      <w:r>
        <w:rPr>
          <w:rFonts w:ascii="Courier New" w:hAnsi="Courier New" w:cs="Courier New"/>
          <w:color w:val="228B22"/>
          <w:sz w:val="20"/>
          <w:szCs w:val="20"/>
        </w:rPr>
        <w:t>: weight of concrete 145lbs/ft^3;</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%fc: compressive strength @28days, 3500psi;</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%be: effective width, 9'6.25"ft;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hf</w:t>
      </w:r>
      <w:proofErr w:type="spellEnd"/>
      <w:r>
        <w:rPr>
          <w:rFonts w:ascii="Courier New" w:hAnsi="Courier New" w:cs="Courier New"/>
          <w:color w:val="228B22"/>
          <w:sz w:val="20"/>
          <w:szCs w:val="20"/>
        </w:rPr>
        <w:t>: flange height(slab thickness), 5.5inches;</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Ic</w:t>
      </w:r>
      <w:proofErr w:type="spellEnd"/>
      <w:r>
        <w:rPr>
          <w:rFonts w:ascii="Courier New" w:hAnsi="Courier New" w:cs="Courier New"/>
          <w:color w:val="228B22"/>
          <w:sz w:val="20"/>
          <w:szCs w:val="20"/>
        </w:rPr>
        <w:t>: second moment of area of the concrete slab, be*hf^3/12;</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WcL</w:t>
      </w:r>
      <w:proofErr w:type="spellEnd"/>
      <w:r>
        <w:rPr>
          <w:rFonts w:ascii="Courier New" w:hAnsi="Courier New" w:cs="Courier New"/>
          <w:color w:val="228B22"/>
          <w:sz w:val="20"/>
          <w:szCs w:val="20"/>
        </w:rPr>
        <w:t xml:space="preserve">: linear weight of concrete, </w:t>
      </w:r>
      <w:proofErr w:type="spellStart"/>
      <w:r>
        <w:rPr>
          <w:rFonts w:ascii="Courier New" w:hAnsi="Courier New" w:cs="Courier New"/>
          <w:color w:val="228B22"/>
          <w:sz w:val="20"/>
          <w:szCs w:val="20"/>
        </w:rPr>
        <w:t>Wc</w:t>
      </w:r>
      <w:proofErr w:type="spellEnd"/>
      <w:r>
        <w:rPr>
          <w:rFonts w:ascii="Courier New" w:hAnsi="Courier New" w:cs="Courier New"/>
          <w:color w:val="228B22"/>
          <w:sz w:val="20"/>
          <w:szCs w:val="20"/>
        </w:rPr>
        <w:t>*</w:t>
      </w:r>
      <w:proofErr w:type="spellStart"/>
      <w:r>
        <w:rPr>
          <w:rFonts w:ascii="Courier New" w:hAnsi="Courier New" w:cs="Courier New"/>
          <w:color w:val="228B22"/>
          <w:sz w:val="20"/>
          <w:szCs w:val="20"/>
        </w:rPr>
        <w:t>hf</w:t>
      </w:r>
      <w:proofErr w:type="spellEnd"/>
      <w:r>
        <w:rPr>
          <w:rFonts w:ascii="Courier New" w:hAnsi="Courier New" w:cs="Courier New"/>
          <w:color w:val="228B22"/>
          <w:sz w:val="20"/>
          <w:szCs w:val="20"/>
        </w:rPr>
        <w:t>*be(</w:t>
      </w:r>
      <w:proofErr w:type="spellStart"/>
      <w:r>
        <w:rPr>
          <w:rFonts w:ascii="Courier New" w:hAnsi="Courier New" w:cs="Courier New"/>
          <w:color w:val="228B22"/>
          <w:sz w:val="20"/>
          <w:szCs w:val="20"/>
        </w:rPr>
        <w:t>lbs</w:t>
      </w:r>
      <w:proofErr w:type="spellEnd"/>
      <w:r>
        <w:rPr>
          <w:rFonts w:ascii="Courier New" w:hAnsi="Courier New" w:cs="Courier New"/>
          <w:color w:val="228B22"/>
          <w:sz w:val="20"/>
          <w:szCs w:val="20"/>
        </w:rPr>
        <w:t>/</w:t>
      </w:r>
      <w:proofErr w:type="spellStart"/>
      <w:r>
        <w:rPr>
          <w:rFonts w:ascii="Courier New" w:hAnsi="Courier New" w:cs="Courier New"/>
          <w:color w:val="228B22"/>
          <w:sz w:val="20"/>
          <w:szCs w:val="20"/>
        </w:rPr>
        <w:t>ft</w:t>
      </w:r>
      <w:proofErr w:type="spellEnd"/>
      <w:r>
        <w:rPr>
          <w:rFonts w:ascii="Courier New" w:hAnsi="Courier New" w:cs="Courier New"/>
          <w:color w:val="228B22"/>
          <w:sz w:val="20"/>
          <w:szCs w:val="20"/>
        </w:rPr>
        <w: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L=52*12+9;Wc=145;fc=3500;be=9*12+6.25;hf=5.5;Ic=be*hf^3/12;WcL=Wc*hf/12*be/12/12;</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%Concrete Properties:</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Ec</w:t>
      </w:r>
      <w:proofErr w:type="spellEnd"/>
      <w:r>
        <w:rPr>
          <w:rFonts w:ascii="Courier New" w:hAnsi="Courier New" w:cs="Courier New"/>
          <w:color w:val="228B22"/>
          <w:sz w:val="20"/>
          <w:szCs w:val="20"/>
        </w:rPr>
        <w:t>: concrete young's modulus(psi);</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Ec</w:t>
      </w:r>
      <w:proofErr w:type="spellEnd"/>
      <w:r>
        <w:rPr>
          <w:rFonts w:ascii="Courier New" w:hAnsi="Courier New" w:cs="Courier New"/>
          <w:color w:val="000000"/>
          <w:sz w:val="20"/>
          <w:szCs w:val="20"/>
        </w:rPr>
        <w:t>=33*Wc^1.5*(fc)^0.5;</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 Beam dimensions:</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%L: 52'9" span floor;</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tw</w:t>
      </w:r>
      <w:proofErr w:type="spellEnd"/>
      <w:r>
        <w:rPr>
          <w:rFonts w:ascii="Courier New" w:hAnsi="Courier New" w:cs="Courier New"/>
          <w:color w:val="228B22"/>
          <w:sz w:val="20"/>
          <w:szCs w:val="20"/>
        </w:rPr>
        <w:t>: thickness of the web, 0.43in;</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tf</w:t>
      </w:r>
      <w:proofErr w:type="spellEnd"/>
      <w:r>
        <w:rPr>
          <w:rFonts w:ascii="Courier New" w:hAnsi="Courier New" w:cs="Courier New"/>
          <w:color w:val="228B22"/>
          <w:sz w:val="20"/>
          <w:szCs w:val="20"/>
        </w:rPr>
        <w:t>: thickness of the flange, 0.67in;</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%bf: width of the flange, 12.04inches;</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%d: height of the beam, 12.25inches;</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Ws</w:t>
      </w:r>
      <w:proofErr w:type="spellEnd"/>
      <w:r>
        <w:rPr>
          <w:rFonts w:ascii="Courier New" w:hAnsi="Courier New" w:cs="Courier New"/>
          <w:color w:val="228B22"/>
          <w:sz w:val="20"/>
          <w:szCs w:val="20"/>
        </w:rPr>
        <w:t>: weight of the beam, 72lbs/</w:t>
      </w:r>
      <w:proofErr w:type="spellStart"/>
      <w:r>
        <w:rPr>
          <w:rFonts w:ascii="Courier New" w:hAnsi="Courier New" w:cs="Courier New"/>
          <w:color w:val="228B22"/>
          <w:sz w:val="20"/>
          <w:szCs w:val="20"/>
        </w:rPr>
        <w:t>ft</w:t>
      </w:r>
      <w:proofErr w:type="spellEnd"/>
      <w:r>
        <w:rPr>
          <w:rFonts w:ascii="Courier New" w:hAnsi="Courier New" w:cs="Courier New"/>
          <w:color w:val="228B22"/>
          <w:sz w:val="20"/>
          <w:szCs w:val="20"/>
        </w:rPr>
        <w: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%As: area of the beam,</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Ixx</w:t>
      </w:r>
      <w:proofErr w:type="spellEnd"/>
      <w:r>
        <w:rPr>
          <w:rFonts w:ascii="Courier New" w:hAnsi="Courier New" w:cs="Courier New"/>
          <w:color w:val="228B22"/>
          <w:sz w:val="20"/>
          <w:szCs w:val="20"/>
        </w:rPr>
        <w:t>: major second moment of area of the beam, 597inches^4;</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Iyy</w:t>
      </w:r>
      <w:proofErr w:type="spellEnd"/>
      <w:r>
        <w:rPr>
          <w:rFonts w:ascii="Courier New" w:hAnsi="Courier New" w:cs="Courier New"/>
          <w:color w:val="228B22"/>
          <w:sz w:val="20"/>
          <w:szCs w:val="20"/>
        </w:rPr>
        <w:t>: minor second moment of area of the beam, 195inches^4;</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tw=0.395;tf=0.505;bf=7.005;d=23.57;Ws=55/12;Ixx=1350;Iyy=29.1;As=16.2;</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%Steel Properties:</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Ec</w:t>
      </w:r>
      <w:proofErr w:type="spellEnd"/>
      <w:r>
        <w:rPr>
          <w:rFonts w:ascii="Courier New" w:hAnsi="Courier New" w:cs="Courier New"/>
          <w:color w:val="228B22"/>
          <w:sz w:val="20"/>
          <w:szCs w:val="20"/>
        </w:rPr>
        <w:t>: concrete young's modulus(psi);n: young's modulus ratio;</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Es</w:t>
      </w:r>
      <w:proofErr w:type="spellEnd"/>
      <w:r>
        <w:rPr>
          <w:rFonts w:ascii="Courier New" w:hAnsi="Courier New" w:cs="Courier New"/>
          <w:color w:val="000000"/>
          <w:sz w:val="20"/>
          <w:szCs w:val="20"/>
        </w:rPr>
        <w:t>=29000000;n=</w:t>
      </w:r>
      <w:proofErr w:type="spellStart"/>
      <w:r>
        <w:rPr>
          <w:rFonts w:ascii="Courier New" w:hAnsi="Courier New" w:cs="Courier New"/>
          <w:color w:val="000000"/>
          <w:sz w:val="20"/>
          <w:szCs w:val="20"/>
        </w:rPr>
        <w:t>Es</w:t>
      </w:r>
      <w:proofErr w:type="spellEnd"/>
      <w:r>
        <w:rPr>
          <w:rFonts w:ascii="Courier New" w:hAnsi="Courier New" w:cs="Courier New"/>
          <w:color w:val="000000"/>
          <w:sz w:val="20"/>
          <w:szCs w:val="20"/>
        </w:rPr>
        <w:t>/</w:t>
      </w:r>
      <w:proofErr w:type="spellStart"/>
      <w:r>
        <w:rPr>
          <w:rFonts w:ascii="Courier New" w:hAnsi="Courier New" w:cs="Courier New"/>
          <w:color w:val="000000"/>
          <w:sz w:val="20"/>
          <w:szCs w:val="20"/>
        </w:rPr>
        <w:t>Ec</w:t>
      </w:r>
      <w:proofErr w:type="spellEnd"/>
      <w:r>
        <w:rPr>
          <w:rFonts w:ascii="Courier New" w:hAnsi="Courier New" w:cs="Courier New"/>
          <w:color w:val="000000"/>
          <w:sz w:val="20"/>
          <w:szCs w:val="20"/>
        </w:rPr>
        <w: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%integrate beam equations 4 times, q is net linear weight(psi/</w:t>
      </w:r>
      <w:proofErr w:type="spellStart"/>
      <w:r>
        <w:rPr>
          <w:rFonts w:ascii="Courier New" w:hAnsi="Courier New" w:cs="Courier New"/>
          <w:color w:val="228B22"/>
          <w:sz w:val="20"/>
          <w:szCs w:val="20"/>
        </w:rPr>
        <w:t>ft</w:t>
      </w:r>
      <w:proofErr w:type="spellEnd"/>
      <w:r>
        <w:rPr>
          <w:rFonts w:ascii="Courier New" w:hAnsi="Courier New" w:cs="Courier New"/>
          <w:color w:val="228B22"/>
          <w:sz w:val="20"/>
          <w:szCs w:val="20"/>
        </w:rPr>
        <w: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syms</w:t>
      </w:r>
      <w:proofErr w:type="spellEnd"/>
      <w:r>
        <w:rPr>
          <w:rFonts w:ascii="Courier New" w:hAnsi="Courier New" w:cs="Courier New"/>
          <w:color w:val="000000"/>
          <w:sz w:val="20"/>
          <w:szCs w:val="20"/>
        </w:rPr>
        <w:t xml:space="preserve"> </w:t>
      </w:r>
      <w:r>
        <w:rPr>
          <w:rFonts w:ascii="Courier New" w:hAnsi="Courier New" w:cs="Courier New"/>
          <w:color w:val="A020F0"/>
          <w:sz w:val="20"/>
          <w:szCs w:val="20"/>
        </w:rPr>
        <w:t>q</w:t>
      </w:r>
      <w:r>
        <w:rPr>
          <w:rFonts w:ascii="Courier New" w:hAnsi="Courier New" w:cs="Courier New"/>
          <w:color w:val="000000"/>
          <w:sz w:val="20"/>
          <w:szCs w:val="20"/>
        </w:rPr>
        <w:t xml:space="preserve"> </w:t>
      </w:r>
      <w:r>
        <w:rPr>
          <w:rFonts w:ascii="Courier New" w:hAnsi="Courier New" w:cs="Courier New"/>
          <w:color w:val="A020F0"/>
          <w:sz w:val="20"/>
          <w:szCs w:val="20"/>
        </w:rPr>
        <w:t>x</w:t>
      </w:r>
      <w:r>
        <w:rPr>
          <w:rFonts w:ascii="Courier New" w:hAnsi="Courier New" w:cs="Courier New"/>
          <w:color w:val="000000"/>
          <w:sz w:val="20"/>
          <w:szCs w:val="20"/>
        </w:rPr>
        <w:t xml:space="preserve"> </w:t>
      </w:r>
      <w:r>
        <w:rPr>
          <w:rFonts w:ascii="Courier New" w:hAnsi="Courier New" w:cs="Courier New"/>
          <w:color w:val="A020F0"/>
          <w:sz w:val="20"/>
          <w:szCs w:val="20"/>
        </w:rPr>
        <w:t>c1</w:t>
      </w:r>
      <w:r>
        <w:rPr>
          <w:rFonts w:ascii="Courier New" w:hAnsi="Courier New" w:cs="Courier New"/>
          <w:color w:val="000000"/>
          <w:sz w:val="20"/>
          <w:szCs w:val="20"/>
        </w:rPr>
        <w:t xml:space="preserve"> </w:t>
      </w:r>
      <w:r>
        <w:rPr>
          <w:rFonts w:ascii="Courier New" w:hAnsi="Courier New" w:cs="Courier New"/>
          <w:color w:val="A020F0"/>
          <w:sz w:val="20"/>
          <w:szCs w:val="20"/>
        </w:rPr>
        <w:t>c2</w:t>
      </w:r>
      <w:r>
        <w:rPr>
          <w:rFonts w:ascii="Courier New" w:hAnsi="Courier New" w:cs="Courier New"/>
          <w:color w:val="000000"/>
          <w:sz w:val="20"/>
          <w:szCs w:val="20"/>
        </w:rPr>
        <w:t xml:space="preserve"> </w:t>
      </w:r>
      <w:r>
        <w:rPr>
          <w:rFonts w:ascii="Courier New" w:hAnsi="Courier New" w:cs="Courier New"/>
          <w:color w:val="A020F0"/>
          <w:sz w:val="20"/>
          <w:szCs w:val="20"/>
        </w:rPr>
        <w:t>c3</w:t>
      </w:r>
      <w:r>
        <w:rPr>
          <w:rFonts w:ascii="Courier New" w:hAnsi="Courier New" w:cs="Courier New"/>
          <w:color w:val="000000"/>
          <w:sz w:val="20"/>
          <w:szCs w:val="20"/>
        </w:rPr>
        <w:t xml:space="preserve"> </w:t>
      </w:r>
      <w:r>
        <w:rPr>
          <w:rFonts w:ascii="Courier New" w:hAnsi="Courier New" w:cs="Courier New"/>
          <w:color w:val="A020F0"/>
          <w:sz w:val="20"/>
          <w:szCs w:val="20"/>
        </w:rPr>
        <w:t>c4</w:t>
      </w:r>
      <w:r>
        <w:rPr>
          <w:rFonts w:ascii="Courier New" w:hAnsi="Courier New" w:cs="Courier New"/>
          <w:color w:val="000000"/>
          <w:sz w:val="20"/>
          <w:szCs w:val="20"/>
        </w:rPr>
        <w: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Eq1=q*x^4/24+c1*x^3/6+c2*x^2/2+c3*x+c4;</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Eq2=q*x^3/6+c1*x^2/2+c2*x+c3;</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Eq3=q*x^2/2+c1*x+c2;</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Eq4=q*x+c1;</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%All </w:t>
      </w:r>
      <w:proofErr w:type="spellStart"/>
      <w:r>
        <w:rPr>
          <w:rFonts w:ascii="Courier New" w:hAnsi="Courier New" w:cs="Courier New"/>
          <w:color w:val="228B22"/>
          <w:sz w:val="20"/>
          <w:szCs w:val="20"/>
        </w:rPr>
        <w:t>Eqs</w:t>
      </w:r>
      <w:proofErr w:type="spellEnd"/>
      <w:r>
        <w:rPr>
          <w:rFonts w:ascii="Courier New" w:hAnsi="Courier New" w:cs="Courier New"/>
          <w:color w:val="228B22"/>
          <w:sz w:val="20"/>
          <w:szCs w:val="20"/>
        </w:rPr>
        <w:t xml:space="preserve"> are multiplied by EI;</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%z=Eq1;theta=Eq2;M=Eq3;V=Eq4;</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lastRenderedPageBreak/>
        <w:t>%Assume Adequate Bracing and Linear-elastic material before yield</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%strength!!!</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%Simply supported</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%1. Non-composite</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%analysis of concrete:</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%B.C.</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%z(0)=0;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x=0;q=WcL;eq1=</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(Eq1);</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%z(L)=0;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w:t>
      </w:r>
      <w:proofErr w:type="spellStart"/>
      <w:r>
        <w:rPr>
          <w:rFonts w:ascii="Courier New" w:hAnsi="Courier New" w:cs="Courier New"/>
          <w:color w:val="000000"/>
          <w:sz w:val="20"/>
          <w:szCs w:val="20"/>
        </w:rPr>
        <w:t>L;q</w:t>
      </w:r>
      <w:proofErr w:type="spellEnd"/>
      <w:r>
        <w:rPr>
          <w:rFonts w:ascii="Courier New" w:hAnsi="Courier New" w:cs="Courier New"/>
          <w:color w:val="000000"/>
          <w:sz w:val="20"/>
          <w:szCs w:val="20"/>
        </w:rPr>
        <w:t>=WcL;eq2=</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(Eq1);</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%M(0)=0;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x=0;q=WcL;eq3=</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(Eq3);</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%M(L)=0;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w:t>
      </w:r>
      <w:proofErr w:type="spellStart"/>
      <w:r>
        <w:rPr>
          <w:rFonts w:ascii="Courier New" w:hAnsi="Courier New" w:cs="Courier New"/>
          <w:color w:val="000000"/>
          <w:sz w:val="20"/>
          <w:szCs w:val="20"/>
        </w:rPr>
        <w:t>L;q</w:t>
      </w:r>
      <w:proofErr w:type="spellEnd"/>
      <w:r>
        <w:rPr>
          <w:rFonts w:ascii="Courier New" w:hAnsi="Courier New" w:cs="Courier New"/>
          <w:color w:val="000000"/>
          <w:sz w:val="20"/>
          <w:szCs w:val="20"/>
        </w:rPr>
        <w:t>=WcL;eq4=</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(Eq3);</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c=solve([eq1==0,eq2==0,eq3==0,eq4==0],c1,c2,c3,c4);</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zc</w:t>
      </w:r>
      <w:proofErr w:type="spellEnd"/>
      <w:r>
        <w:rPr>
          <w:rFonts w:ascii="Courier New" w:hAnsi="Courier New" w:cs="Courier New"/>
          <w:color w:val="228B22"/>
          <w:sz w:val="20"/>
          <w:szCs w:val="20"/>
        </w:rPr>
        <w:t>: deformation of concrete slab;</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x=0:L/100:L;q=</w:t>
      </w:r>
      <w:proofErr w:type="spellStart"/>
      <w:r>
        <w:rPr>
          <w:rFonts w:ascii="Courier New" w:hAnsi="Courier New" w:cs="Courier New"/>
          <w:color w:val="000000"/>
          <w:sz w:val="20"/>
          <w:szCs w:val="20"/>
        </w:rPr>
        <w:t>WcL</w:t>
      </w:r>
      <w:proofErr w:type="spellEnd"/>
      <w:r>
        <w:rPr>
          <w:rFonts w:ascii="Courier New" w:hAnsi="Courier New" w:cs="Courier New"/>
          <w:color w:val="000000"/>
          <w:sz w:val="20"/>
          <w:szCs w:val="20"/>
        </w:rPr>
        <w: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zc=(q*x.^4/24+eval(c.c1)*x.^3/6+eval(c.c2)*x.^2/2+eval(c.c3)*x+eval(c.c4))/Ec/Ic;</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%analysis of W beam:</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%B.C.</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%z(0)=0;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x=0;q=WcL+Ws;eq1=</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(Eq1);</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%z(L)=0;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w:t>
      </w:r>
      <w:proofErr w:type="spellStart"/>
      <w:r>
        <w:rPr>
          <w:rFonts w:ascii="Courier New" w:hAnsi="Courier New" w:cs="Courier New"/>
          <w:color w:val="000000"/>
          <w:sz w:val="20"/>
          <w:szCs w:val="20"/>
        </w:rPr>
        <w:t>L;q</w:t>
      </w:r>
      <w:proofErr w:type="spellEnd"/>
      <w:r>
        <w:rPr>
          <w:rFonts w:ascii="Courier New" w:hAnsi="Courier New" w:cs="Courier New"/>
          <w:color w:val="000000"/>
          <w:sz w:val="20"/>
          <w:szCs w:val="20"/>
        </w:rPr>
        <w:t>=WcL+Ws;eq2=</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(Eq1);</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%M(0)=0;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x=0;q=WcL+Ws;eq3=</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(Eq3);</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%M(L)=0;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w:t>
      </w:r>
      <w:proofErr w:type="spellStart"/>
      <w:r>
        <w:rPr>
          <w:rFonts w:ascii="Courier New" w:hAnsi="Courier New" w:cs="Courier New"/>
          <w:color w:val="000000"/>
          <w:sz w:val="20"/>
          <w:szCs w:val="20"/>
        </w:rPr>
        <w:t>L;q</w:t>
      </w:r>
      <w:proofErr w:type="spellEnd"/>
      <w:r>
        <w:rPr>
          <w:rFonts w:ascii="Courier New" w:hAnsi="Courier New" w:cs="Courier New"/>
          <w:color w:val="000000"/>
          <w:sz w:val="20"/>
          <w:szCs w:val="20"/>
        </w:rPr>
        <w:t>=WcL+Ws;eq4=</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(Eq3);</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c=solve([eq1==0,eq2==0,eq3==0,eq4==0],c1,c2,c3,c4);</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zs</w:t>
      </w:r>
      <w:proofErr w:type="spellEnd"/>
      <w:r>
        <w:rPr>
          <w:rFonts w:ascii="Courier New" w:hAnsi="Courier New" w:cs="Courier New"/>
          <w:color w:val="228B22"/>
          <w:sz w:val="20"/>
          <w:szCs w:val="20"/>
        </w:rPr>
        <w:t>: deformation of W beam;</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x=0:L/100:L;q=</w:t>
      </w:r>
      <w:proofErr w:type="spellStart"/>
      <w:r>
        <w:rPr>
          <w:rFonts w:ascii="Courier New" w:hAnsi="Courier New" w:cs="Courier New"/>
          <w:color w:val="000000"/>
          <w:sz w:val="20"/>
          <w:szCs w:val="20"/>
        </w:rPr>
        <w:t>WcL+Ws</w:t>
      </w:r>
      <w:proofErr w:type="spellEnd"/>
      <w:r>
        <w:rPr>
          <w:rFonts w:ascii="Courier New" w:hAnsi="Courier New" w:cs="Courier New"/>
          <w:color w:val="000000"/>
          <w:sz w:val="20"/>
          <w:szCs w:val="20"/>
        </w:rPr>
        <w: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zs=(q*x.^4/24+eval(c.c1)*x.^3/6+eval(c.c2)*x.^2/2+eval(c.c3)*x+eval(c.c4))/Es/Ixx;</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w:t>
      </w:r>
      <w:proofErr w:type="spellStart"/>
      <w:r>
        <w:rPr>
          <w:rFonts w:ascii="Courier New" w:hAnsi="Courier New" w:cs="Courier New"/>
          <w:color w:val="000000"/>
          <w:sz w:val="20"/>
          <w:szCs w:val="20"/>
        </w:rPr>
        <w:t>Ixx</w:t>
      </w:r>
      <w:proofErr w:type="spellEnd"/>
      <w:r>
        <w:rPr>
          <w:rFonts w:ascii="Courier New" w:hAnsi="Courier New" w:cs="Courier New"/>
          <w:color w:val="000000"/>
          <w:sz w:val="20"/>
          <w:szCs w:val="20"/>
        </w:rPr>
        <w:t>/(d/2);</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%2. Composite(transforming structure into a </w:t>
      </w:r>
      <w:proofErr w:type="spellStart"/>
      <w:r>
        <w:rPr>
          <w:rFonts w:ascii="Courier New" w:hAnsi="Courier New" w:cs="Courier New"/>
          <w:color w:val="228B22"/>
          <w:sz w:val="20"/>
          <w:szCs w:val="20"/>
        </w:rPr>
        <w:t>fictious</w:t>
      </w:r>
      <w:proofErr w:type="spellEnd"/>
      <w:r>
        <w:rPr>
          <w:rFonts w:ascii="Courier New" w:hAnsi="Courier New" w:cs="Courier New"/>
          <w:color w:val="228B22"/>
          <w:sz w:val="20"/>
          <w:szCs w:val="20"/>
        </w:rPr>
        <w:t xml:space="preserve"> homogeneous structure)</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%analysis of the structure(concrete as a linear material):</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%find centroid of the structure from the bottom the W beam(NC is distance from bottom to neutral axis)</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NC=(tf/2*bf*tf+tw*(d-2*tf)*d/2+tf*bf*(d-tf/2)+hf*be/n*(d+hf/2))/(As+hf*be/n);</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%fine second moment of area of the transformed section with respect to the</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%centroid(It)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Itp=(tf/2)^2*bf*tf+tw*(d-2*tf)*(d/2)^2+tf*bf*(d-tf/2)^2+hf*be/n*(d+hf/2)^2;</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It=</w:t>
      </w:r>
      <w:proofErr w:type="spellStart"/>
      <w:r>
        <w:rPr>
          <w:rFonts w:ascii="Courier New" w:hAnsi="Courier New" w:cs="Courier New"/>
          <w:color w:val="000000"/>
          <w:sz w:val="20"/>
          <w:szCs w:val="20"/>
        </w:rPr>
        <w:t>Itp</w:t>
      </w:r>
      <w:proofErr w:type="spellEnd"/>
      <w:r>
        <w:rPr>
          <w:rFonts w:ascii="Courier New" w:hAnsi="Courier New" w:cs="Courier New"/>
          <w:color w:val="000000"/>
          <w:sz w:val="20"/>
          <w:szCs w:val="20"/>
        </w:rPr>
        <w:t>-(</w:t>
      </w:r>
      <w:proofErr w:type="spellStart"/>
      <w:r>
        <w:rPr>
          <w:rFonts w:ascii="Courier New" w:hAnsi="Courier New" w:cs="Courier New"/>
          <w:color w:val="000000"/>
          <w:sz w:val="20"/>
          <w:szCs w:val="20"/>
        </w:rPr>
        <w:t>As+hf</w:t>
      </w:r>
      <w:proofErr w:type="spellEnd"/>
      <w:r>
        <w:rPr>
          <w:rFonts w:ascii="Courier New" w:hAnsi="Courier New" w:cs="Courier New"/>
          <w:color w:val="000000"/>
          <w:sz w:val="20"/>
          <w:szCs w:val="20"/>
        </w:rPr>
        <w:t>*be/n)*NC^2;</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%B.C.</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%z(0)=0;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x=0;q=WcL+Ws;eq1=</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(Eq1);</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%z(L)=0;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w:t>
      </w:r>
      <w:proofErr w:type="spellStart"/>
      <w:r>
        <w:rPr>
          <w:rFonts w:ascii="Courier New" w:hAnsi="Courier New" w:cs="Courier New"/>
          <w:color w:val="000000"/>
          <w:sz w:val="20"/>
          <w:szCs w:val="20"/>
        </w:rPr>
        <w:t>L;q</w:t>
      </w:r>
      <w:proofErr w:type="spellEnd"/>
      <w:r>
        <w:rPr>
          <w:rFonts w:ascii="Courier New" w:hAnsi="Courier New" w:cs="Courier New"/>
          <w:color w:val="000000"/>
          <w:sz w:val="20"/>
          <w:szCs w:val="20"/>
        </w:rPr>
        <w:t>=WcL+Ws;eq2=</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(Eq1);</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%M(0)=0;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x=0;q=WcL+Ws;eq3=</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(Eq3);</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%M(L)=0;</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x=</w:t>
      </w:r>
      <w:proofErr w:type="spellStart"/>
      <w:r>
        <w:rPr>
          <w:rFonts w:ascii="Courier New" w:hAnsi="Courier New" w:cs="Courier New"/>
          <w:color w:val="000000"/>
          <w:sz w:val="20"/>
          <w:szCs w:val="20"/>
        </w:rPr>
        <w:t>L;q</w:t>
      </w:r>
      <w:proofErr w:type="spellEnd"/>
      <w:r>
        <w:rPr>
          <w:rFonts w:ascii="Courier New" w:hAnsi="Courier New" w:cs="Courier New"/>
          <w:color w:val="000000"/>
          <w:sz w:val="20"/>
          <w:szCs w:val="20"/>
        </w:rPr>
        <w:t>=WcL+Ws;eq4=</w:t>
      </w:r>
      <w:proofErr w:type="spellStart"/>
      <w:r>
        <w:rPr>
          <w:rFonts w:ascii="Courier New" w:hAnsi="Courier New" w:cs="Courier New"/>
          <w:color w:val="000000"/>
          <w:sz w:val="20"/>
          <w:szCs w:val="20"/>
        </w:rPr>
        <w:t>eval</w:t>
      </w:r>
      <w:proofErr w:type="spellEnd"/>
      <w:r>
        <w:rPr>
          <w:rFonts w:ascii="Courier New" w:hAnsi="Courier New" w:cs="Courier New"/>
          <w:color w:val="000000"/>
          <w:sz w:val="20"/>
          <w:szCs w:val="20"/>
        </w:rPr>
        <w:t>(Eq3);</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c=solve([eq1==0,eq2==0,eq3==0,eq4==0],c1,c2,c3,c4);</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roofErr w:type="spellStart"/>
      <w:r>
        <w:rPr>
          <w:rFonts w:ascii="Courier New" w:hAnsi="Courier New" w:cs="Courier New"/>
          <w:color w:val="228B22"/>
          <w:sz w:val="20"/>
          <w:szCs w:val="20"/>
        </w:rPr>
        <w:t>zt</w:t>
      </w:r>
      <w:proofErr w:type="spellEnd"/>
      <w:r>
        <w:rPr>
          <w:rFonts w:ascii="Courier New" w:hAnsi="Courier New" w:cs="Courier New"/>
          <w:color w:val="228B22"/>
          <w:sz w:val="20"/>
          <w:szCs w:val="20"/>
        </w:rPr>
        <w:t>: deformation of the composite structure;</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x=0:L/100:L;q=</w:t>
      </w:r>
      <w:proofErr w:type="spellStart"/>
      <w:r>
        <w:rPr>
          <w:rFonts w:ascii="Courier New" w:hAnsi="Courier New" w:cs="Courier New"/>
          <w:color w:val="000000"/>
          <w:sz w:val="20"/>
          <w:szCs w:val="20"/>
        </w:rPr>
        <w:t>WcL+Ws</w:t>
      </w:r>
      <w:proofErr w:type="spellEnd"/>
      <w:r>
        <w:rPr>
          <w:rFonts w:ascii="Courier New" w:hAnsi="Courier New" w:cs="Courier New"/>
          <w:color w:val="000000"/>
          <w:sz w:val="20"/>
          <w:szCs w:val="20"/>
        </w:rPr>
        <w: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zt=(q*x.^4/24+eval(c.c1)*x.^3/6+eval(c.c2)*x.^2/2+eval(c.c3)*x+eval(c.c4))/Es/It;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St=It/(</w:t>
      </w:r>
      <w:proofErr w:type="spellStart"/>
      <w:r>
        <w:rPr>
          <w:rFonts w:ascii="Courier New" w:hAnsi="Courier New" w:cs="Courier New"/>
          <w:color w:val="000000"/>
          <w:sz w:val="20"/>
          <w:szCs w:val="20"/>
        </w:rPr>
        <w:t>d+hf-NC</w:t>
      </w:r>
      <w:proofErr w:type="spellEnd"/>
      <w:r>
        <w:rPr>
          <w:rFonts w:ascii="Courier New" w:hAnsi="Courier New" w:cs="Courier New"/>
          <w:color w:val="000000"/>
          <w:sz w:val="20"/>
          <w:szCs w:val="20"/>
        </w:rPr>
        <w:t>);</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Sb=It/NC;</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%3. Partially Composite</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rsidR="0029709E" w:rsidRDefault="0029709E" w:rsidP="0029709E">
      <w:pPr>
        <w:suppressAutoHyphens w:val="0"/>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%Fixed at both ends</w:t>
      </w:r>
    </w:p>
    <w:p w:rsidR="0029709E" w:rsidRDefault="0029709E" w:rsidP="0029709E">
      <w:pPr>
        <w:rPr>
          <w:rFonts w:ascii="Times New Roman" w:hAnsi="Times New Roman"/>
        </w:rPr>
      </w:pPr>
    </w:p>
    <w:p w:rsidR="0029709E" w:rsidRDefault="0029709E" w:rsidP="0029709E">
      <w:pPr>
        <w:rPr>
          <w:rFonts w:ascii="Times New Roman" w:hAnsi="Times New Roman"/>
        </w:rPr>
      </w:pPr>
      <w:r>
        <w:rPr>
          <w:rFonts w:ascii="Times New Roman" w:hAnsi="Times New Roman"/>
        </w:rPr>
        <w:t>The code also covers how to analyze simply supported steel beam with concrete slab on top, composite and non-composite situations. Other boundary conditions are to be studied in the future.</w:t>
      </w:r>
    </w:p>
    <w:p w:rsidR="0029709E" w:rsidRDefault="003B7A9D" w:rsidP="0029709E">
      <w:pPr>
        <w:rPr>
          <w:rFonts w:ascii="Times New Roman" w:hAnsi="Times New Roman"/>
        </w:rPr>
      </w:pPr>
      <w:r>
        <w:rPr>
          <w:rFonts w:ascii="Times New Roman" w:hAnsi="Times New Roman"/>
        </w:rPr>
        <w:t xml:space="preserve">The case was chosen specifically </w:t>
      </w:r>
      <w:r w:rsidR="00322554">
        <w:rPr>
          <w:rFonts w:ascii="Times New Roman" w:hAnsi="Times New Roman"/>
        </w:rPr>
        <w:t>on</w:t>
      </w:r>
      <w:r>
        <w:rPr>
          <w:rFonts w:ascii="Times New Roman" w:hAnsi="Times New Roman"/>
        </w:rPr>
        <w:t xml:space="preserve"> a girder </w:t>
      </w:r>
      <w:r w:rsidR="00322554">
        <w:rPr>
          <w:rFonts w:ascii="Times New Roman" w:hAnsi="Times New Roman"/>
        </w:rPr>
        <w:t xml:space="preserve">from </w:t>
      </w:r>
      <w:r>
        <w:rPr>
          <w:rFonts w:ascii="Times New Roman" w:hAnsi="Times New Roman"/>
        </w:rPr>
        <w:t>the 12</w:t>
      </w:r>
      <w:r w:rsidRPr="003B7A9D">
        <w:rPr>
          <w:rFonts w:ascii="Times New Roman" w:hAnsi="Times New Roman"/>
          <w:vertAlign w:val="superscript"/>
        </w:rPr>
        <w:t>th</w:t>
      </w:r>
      <w:r>
        <w:rPr>
          <w:rFonts w:ascii="Times New Roman" w:hAnsi="Times New Roman"/>
        </w:rPr>
        <w:t xml:space="preserve"> floor</w:t>
      </w:r>
      <w:r w:rsidR="00322554">
        <w:rPr>
          <w:rFonts w:ascii="Times New Roman" w:hAnsi="Times New Roman"/>
        </w:rPr>
        <w:t xml:space="preserve"> framing</w:t>
      </w:r>
      <w:r>
        <w:rPr>
          <w:rFonts w:ascii="Times New Roman" w:hAnsi="Times New Roman"/>
        </w:rPr>
        <w:t xml:space="preserve"> of WTC7. The girder is show in Figure 1.</w:t>
      </w:r>
    </w:p>
    <w:p w:rsidR="003B7A9D" w:rsidRDefault="00322554" w:rsidP="0029709E">
      <w:pPr>
        <w:rPr>
          <w:rFonts w:ascii="Times New Roman" w:hAnsi="Times New Roman"/>
        </w:rPr>
      </w:pPr>
      <w:r>
        <w:rPr>
          <w:noProof/>
        </w:rPr>
        <w:drawing>
          <wp:inline distT="0" distB="0" distL="0" distR="0" wp14:anchorId="710F1D68" wp14:editId="411F30B5">
            <wp:extent cx="5943600" cy="3714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3714750"/>
                    </a:xfrm>
                    <a:prstGeom prst="rect">
                      <a:avLst/>
                    </a:prstGeom>
                  </pic:spPr>
                </pic:pic>
              </a:graphicData>
            </a:graphic>
          </wp:inline>
        </w:drawing>
      </w:r>
    </w:p>
    <w:p w:rsidR="0029709E" w:rsidRDefault="00322554" w:rsidP="00322554">
      <w:pPr>
        <w:jc w:val="center"/>
        <w:rPr>
          <w:rFonts w:ascii="Times New Roman" w:hAnsi="Times New Roman"/>
        </w:rPr>
      </w:pPr>
      <w:r>
        <w:rPr>
          <w:rFonts w:ascii="Times New Roman" w:hAnsi="Times New Roman"/>
        </w:rPr>
        <w:t>Figure 1</w:t>
      </w:r>
    </w:p>
    <w:p w:rsidR="006961A7" w:rsidRDefault="006961A7" w:rsidP="00322554">
      <w:pPr>
        <w:jc w:val="center"/>
        <w:rPr>
          <w:rFonts w:ascii="Times New Roman" w:hAnsi="Times New Roman"/>
        </w:rPr>
      </w:pPr>
    </w:p>
    <w:p w:rsidR="006961A7" w:rsidRDefault="006961A7" w:rsidP="00322554">
      <w:pPr>
        <w:jc w:val="center"/>
        <w:rPr>
          <w:rFonts w:ascii="Times New Roman" w:hAnsi="Times New Roman"/>
        </w:rPr>
      </w:pPr>
    </w:p>
    <w:p w:rsidR="006961A7" w:rsidRDefault="006961A7" w:rsidP="00322554">
      <w:pPr>
        <w:jc w:val="center"/>
        <w:rPr>
          <w:rFonts w:ascii="Times New Roman" w:hAnsi="Times New Roman"/>
        </w:rPr>
      </w:pPr>
    </w:p>
    <w:p w:rsidR="006961A7" w:rsidRDefault="006961A7" w:rsidP="006961A7">
      <w:pPr>
        <w:jc w:val="center"/>
        <w:rPr>
          <w:rFonts w:ascii="Times New Roman" w:hAnsi="Times New Roman"/>
        </w:rPr>
      </w:pPr>
      <w:r>
        <w:rPr>
          <w:rFonts w:ascii="Times New Roman" w:hAnsi="Times New Roman"/>
        </w:rPr>
        <w:lastRenderedPageBreak/>
        <w:t>Analysis of the Cause of Collapse of World Trade Center 7</w:t>
      </w:r>
    </w:p>
    <w:p w:rsidR="006961A7" w:rsidRDefault="006961A7" w:rsidP="006961A7">
      <w:pPr>
        <w:jc w:val="center"/>
        <w:rPr>
          <w:rFonts w:ascii="Times New Roman" w:hAnsi="Times New Roman"/>
        </w:rPr>
      </w:pPr>
      <w:r>
        <w:rPr>
          <w:rFonts w:ascii="Times New Roman" w:hAnsi="Times New Roman"/>
        </w:rPr>
        <w:t>Progression of the Project Daily Report</w:t>
      </w:r>
    </w:p>
    <w:p w:rsidR="006961A7" w:rsidRDefault="006961A7" w:rsidP="006961A7">
      <w:pPr>
        <w:rPr>
          <w:rFonts w:ascii="Times New Roman" w:hAnsi="Times New Roman"/>
        </w:rPr>
      </w:pPr>
    </w:p>
    <w:p w:rsidR="006961A7" w:rsidRDefault="00366602" w:rsidP="006961A7">
      <w:pPr>
        <w:rPr>
          <w:rFonts w:ascii="Times New Roman" w:hAnsi="Times New Roman"/>
        </w:rPr>
      </w:pPr>
      <w:r>
        <w:rPr>
          <w:rFonts w:ascii="Times New Roman" w:hAnsi="Times New Roman"/>
        </w:rPr>
        <w:t>Date: 06/25</w:t>
      </w:r>
      <w:r w:rsidR="006961A7">
        <w:rPr>
          <w:rFonts w:ascii="Times New Roman" w:hAnsi="Times New Roman"/>
        </w:rPr>
        <w:t>/2015</w:t>
      </w:r>
      <w:r w:rsidR="006961A7">
        <w:rPr>
          <w:rFonts w:ascii="Times New Roman" w:hAnsi="Times New Roman"/>
        </w:rPr>
        <w:tab/>
      </w:r>
      <w:r w:rsidR="006961A7">
        <w:rPr>
          <w:rFonts w:ascii="Times New Roman" w:hAnsi="Times New Roman"/>
        </w:rPr>
        <w:tab/>
      </w:r>
      <w:r w:rsidR="006961A7">
        <w:rPr>
          <w:rFonts w:ascii="Times New Roman" w:hAnsi="Times New Roman"/>
        </w:rPr>
        <w:tab/>
        <w:t>Working Hours: 8</w:t>
      </w:r>
    </w:p>
    <w:p w:rsidR="006961A7" w:rsidRDefault="006961A7" w:rsidP="006961A7">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B45498" w:rsidRDefault="006961A7" w:rsidP="00B45498">
      <w:pPr>
        <w:rPr>
          <w:rFonts w:ascii="Times New Roman" w:hAnsi="Times New Roman"/>
        </w:rPr>
      </w:pPr>
      <w:r>
        <w:rPr>
          <w:rFonts w:ascii="Times New Roman" w:hAnsi="Times New Roman"/>
        </w:rPr>
        <w:t>Today,</w:t>
      </w:r>
      <w:r w:rsidRPr="009A6F99">
        <w:rPr>
          <w:rFonts w:ascii="Times New Roman" w:hAnsi="Times New Roman"/>
        </w:rPr>
        <w:t xml:space="preserve"> </w:t>
      </w:r>
      <w:r w:rsidR="00537795">
        <w:rPr>
          <w:rFonts w:ascii="Times New Roman" w:hAnsi="Times New Roman"/>
        </w:rPr>
        <w:t xml:space="preserve">research assistant </w:t>
      </w:r>
      <w:proofErr w:type="spellStart"/>
      <w:r w:rsidR="00537795">
        <w:rPr>
          <w:rFonts w:ascii="Times New Roman" w:hAnsi="Times New Roman"/>
        </w:rPr>
        <w:t>Zhili</w:t>
      </w:r>
      <w:proofErr w:type="spellEnd"/>
      <w:r w:rsidR="00537795">
        <w:rPr>
          <w:rFonts w:ascii="Times New Roman" w:hAnsi="Times New Roman"/>
        </w:rPr>
        <w:t xml:space="preserve"> </w:t>
      </w:r>
      <w:proofErr w:type="spellStart"/>
      <w:r w:rsidR="00537795">
        <w:rPr>
          <w:rFonts w:ascii="Times New Roman" w:hAnsi="Times New Roman"/>
        </w:rPr>
        <w:t>Quan</w:t>
      </w:r>
      <w:proofErr w:type="spellEnd"/>
      <w:r w:rsidR="00537795">
        <w:rPr>
          <w:rFonts w:ascii="Times New Roman" w:hAnsi="Times New Roman"/>
        </w:rPr>
        <w:t xml:space="preserve"> did study on </w:t>
      </w:r>
      <w:r w:rsidR="00B45498" w:rsidRPr="00B45498">
        <w:rPr>
          <w:rFonts w:ascii="Times New Roman" w:hAnsi="Times New Roman"/>
        </w:rPr>
        <w:t>the composite beam section</w:t>
      </w:r>
      <w:r w:rsidR="00537795">
        <w:rPr>
          <w:rFonts w:ascii="Times New Roman" w:hAnsi="Times New Roman"/>
        </w:rPr>
        <w:t xml:space="preserve"> in AISC Manual</w:t>
      </w:r>
      <w:r w:rsidR="00325051">
        <w:rPr>
          <w:rFonts w:ascii="Times New Roman" w:hAnsi="Times New Roman"/>
        </w:rPr>
        <w:t xml:space="preserve"> after </w:t>
      </w:r>
      <w:r w:rsidR="00B45498" w:rsidRPr="00B45498">
        <w:rPr>
          <w:rFonts w:ascii="Times New Roman" w:hAnsi="Times New Roman"/>
        </w:rPr>
        <w:t>Dr. Hulsey</w:t>
      </w:r>
      <w:r w:rsidR="00325051">
        <w:rPr>
          <w:rFonts w:ascii="Times New Roman" w:hAnsi="Times New Roman"/>
        </w:rPr>
        <w:t>’s suggestion</w:t>
      </w:r>
      <w:r w:rsidR="00B45498" w:rsidRPr="00B45498">
        <w:rPr>
          <w:rFonts w:ascii="Times New Roman" w:hAnsi="Times New Roman"/>
        </w:rPr>
        <w:t xml:space="preserve"> to check the exact numerical val</w:t>
      </w:r>
      <w:r w:rsidR="00325051">
        <w:rPr>
          <w:rFonts w:ascii="Times New Roman" w:hAnsi="Times New Roman"/>
        </w:rPr>
        <w:t>ue for elastic moment inertia of the chosen case’s composite steel beam stud-welded with concrete slab</w:t>
      </w:r>
      <w:r w:rsidR="00B45498" w:rsidRPr="00B45498">
        <w:rPr>
          <w:rFonts w:ascii="Times New Roman" w:hAnsi="Times New Roman"/>
        </w:rPr>
        <w:t xml:space="preserve"> with the value given in</w:t>
      </w:r>
      <w:r w:rsidR="00325051">
        <w:rPr>
          <w:rFonts w:ascii="Times New Roman" w:hAnsi="Times New Roman"/>
        </w:rPr>
        <w:t xml:space="preserve"> AISC Manual. The value calculate</w:t>
      </w:r>
      <w:r w:rsidR="007C2A4D">
        <w:rPr>
          <w:rFonts w:ascii="Times New Roman" w:hAnsi="Times New Roman"/>
        </w:rPr>
        <w:t>d</w:t>
      </w:r>
      <w:r w:rsidR="00325051">
        <w:rPr>
          <w:rFonts w:ascii="Times New Roman" w:hAnsi="Times New Roman"/>
        </w:rPr>
        <w:t xml:space="preserve"> was 3837 in</w:t>
      </w:r>
      <w:r w:rsidR="00B45498" w:rsidRPr="00325051">
        <w:rPr>
          <w:rFonts w:ascii="Times New Roman" w:hAnsi="Times New Roman"/>
          <w:vertAlign w:val="superscript"/>
        </w:rPr>
        <w:t>4</w:t>
      </w:r>
      <w:r w:rsidR="00B45498" w:rsidRPr="00B45498">
        <w:rPr>
          <w:rFonts w:ascii="Times New Roman" w:hAnsi="Times New Roman"/>
        </w:rPr>
        <w:t xml:space="preserve"> and the largest value in the manual for the same structure is 3770</w:t>
      </w:r>
      <w:r w:rsidR="00C646DE">
        <w:rPr>
          <w:rFonts w:ascii="Times New Roman" w:hAnsi="Times New Roman"/>
        </w:rPr>
        <w:t xml:space="preserve"> in</w:t>
      </w:r>
      <w:r w:rsidR="00B45498" w:rsidRPr="00C646DE">
        <w:rPr>
          <w:rFonts w:ascii="Times New Roman" w:hAnsi="Times New Roman"/>
          <w:vertAlign w:val="superscript"/>
        </w:rPr>
        <w:t>4</w:t>
      </w:r>
      <w:r w:rsidR="00B45498" w:rsidRPr="00B45498">
        <w:rPr>
          <w:rFonts w:ascii="Times New Roman" w:hAnsi="Times New Roman"/>
        </w:rPr>
        <w:t xml:space="preserve"> which is </w:t>
      </w:r>
      <w:r w:rsidR="006E572F">
        <w:rPr>
          <w:rFonts w:ascii="Times New Roman" w:hAnsi="Times New Roman"/>
        </w:rPr>
        <w:t xml:space="preserve">for </w:t>
      </w:r>
      <w:r w:rsidR="00B45498" w:rsidRPr="00B45498">
        <w:rPr>
          <w:rFonts w:ascii="Times New Roman" w:hAnsi="Times New Roman"/>
        </w:rPr>
        <w:t>the lower-bound elastic moment</w:t>
      </w:r>
      <w:r w:rsidR="006E572F">
        <w:rPr>
          <w:rFonts w:ascii="Times New Roman" w:hAnsi="Times New Roman"/>
        </w:rPr>
        <w:t xml:space="preserve"> of inertia. The difference</w:t>
      </w:r>
      <w:r w:rsidR="0073158E">
        <w:rPr>
          <w:rFonts w:ascii="Times New Roman" w:hAnsi="Times New Roman"/>
        </w:rPr>
        <w:t xml:space="preserve"> is less than 2%. Also,</w:t>
      </w:r>
      <w:r w:rsidR="00B45498" w:rsidRPr="00B45498">
        <w:rPr>
          <w:rFonts w:ascii="Times New Roman" w:hAnsi="Times New Roman"/>
        </w:rPr>
        <w:t xml:space="preserve"> some literature review on how to model com</w:t>
      </w:r>
      <w:r w:rsidR="006E572F">
        <w:rPr>
          <w:rFonts w:ascii="Times New Roman" w:hAnsi="Times New Roman"/>
        </w:rPr>
        <w:t xml:space="preserve">posite steel beam with concrete </w:t>
      </w:r>
      <w:r w:rsidR="00B45498" w:rsidRPr="00B45498">
        <w:rPr>
          <w:rFonts w:ascii="Times New Roman" w:hAnsi="Times New Roman"/>
        </w:rPr>
        <w:t>slab on SAP2000</w:t>
      </w:r>
      <w:r w:rsidR="0073158E">
        <w:rPr>
          <w:rFonts w:ascii="Times New Roman" w:hAnsi="Times New Roman"/>
        </w:rPr>
        <w:t xml:space="preserve"> was done</w:t>
      </w:r>
      <w:r w:rsidR="00B45498" w:rsidRPr="00B45498">
        <w:rPr>
          <w:rFonts w:ascii="Times New Roman" w:hAnsi="Times New Roman"/>
        </w:rPr>
        <w:t xml:space="preserve">. </w:t>
      </w:r>
    </w:p>
    <w:p w:rsidR="00B45498" w:rsidRDefault="00B45498" w:rsidP="00B45498">
      <w:r>
        <w:rPr>
          <w:rFonts w:ascii="Times New Roman" w:hAnsi="Times New Roman"/>
        </w:rPr>
        <w:t>Figure 1 shows the plan view of the simple case of steel beam with concrete slab. The dimensions and properties of the material are all given on the figure.</w:t>
      </w:r>
    </w:p>
    <w:p w:rsidR="00B45498" w:rsidRDefault="00B45498" w:rsidP="00B45498">
      <w:pPr>
        <w:rPr>
          <w:rFonts w:ascii="Times New Roman" w:hAnsi="Times New Roman"/>
        </w:rPr>
      </w:pPr>
      <w:r>
        <w:rPr>
          <w:noProof/>
        </w:rPr>
        <w:drawing>
          <wp:inline distT="0" distB="0" distL="0" distR="0" wp14:anchorId="135F8CC8" wp14:editId="53A880CA">
            <wp:extent cx="5943600" cy="3714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714750"/>
                    </a:xfrm>
                    <a:prstGeom prst="rect">
                      <a:avLst/>
                    </a:prstGeom>
                  </pic:spPr>
                </pic:pic>
              </a:graphicData>
            </a:graphic>
          </wp:inline>
        </w:drawing>
      </w:r>
    </w:p>
    <w:p w:rsidR="00B45498" w:rsidRDefault="00B45498" w:rsidP="00B45498">
      <w:pPr>
        <w:jc w:val="center"/>
        <w:rPr>
          <w:rFonts w:ascii="Times New Roman" w:hAnsi="Times New Roman"/>
        </w:rPr>
      </w:pPr>
      <w:r>
        <w:rPr>
          <w:rFonts w:ascii="Times New Roman" w:hAnsi="Times New Roman"/>
        </w:rPr>
        <w:t>Figure 1</w:t>
      </w:r>
    </w:p>
    <w:p w:rsidR="00B45498" w:rsidRDefault="00B45498" w:rsidP="00B45498">
      <w:pPr>
        <w:rPr>
          <w:rFonts w:ascii="Times New Roman" w:hAnsi="Times New Roman"/>
        </w:rPr>
      </w:pPr>
    </w:p>
    <w:p w:rsidR="006961A7" w:rsidRDefault="00B41196" w:rsidP="00366602">
      <w:pPr>
        <w:rPr>
          <w:rFonts w:ascii="Times New Roman" w:hAnsi="Times New Roman"/>
        </w:rPr>
      </w:pPr>
      <w:r>
        <w:rPr>
          <w:rFonts w:ascii="Times New Roman" w:hAnsi="Times New Roman"/>
        </w:rPr>
        <w:t>During the daily meeting, Dr. Hulsey suggested to</w:t>
      </w:r>
      <w:r w:rsidR="00B45498" w:rsidRPr="00B45498">
        <w:rPr>
          <w:rFonts w:ascii="Times New Roman" w:hAnsi="Times New Roman"/>
        </w:rPr>
        <w:t xml:space="preserve"> find the correct version of AISC Manual, ANSI and ACI code to find the procedures the engineers followed to design WTC7. Also, check the limit on </w:t>
      </w:r>
      <w:r w:rsidR="00B45498" w:rsidRPr="00B45498">
        <w:rPr>
          <w:rFonts w:ascii="Times New Roman" w:hAnsi="Times New Roman"/>
        </w:rPr>
        <w:lastRenderedPageBreak/>
        <w:t>SAP2000 to see how</w:t>
      </w:r>
      <w:r w:rsidR="00E76C9A">
        <w:rPr>
          <w:rFonts w:ascii="Times New Roman" w:hAnsi="Times New Roman"/>
        </w:rPr>
        <w:t xml:space="preserve"> well it handles massive </w:t>
      </w:r>
      <w:r w:rsidR="00B45498" w:rsidRPr="00B45498">
        <w:rPr>
          <w:rFonts w:ascii="Times New Roman" w:hAnsi="Times New Roman"/>
        </w:rPr>
        <w:t>structure analysis like analysis on WTC7. In addition,</w:t>
      </w:r>
      <w:r w:rsidR="0081521F">
        <w:rPr>
          <w:rFonts w:ascii="Times New Roman" w:hAnsi="Times New Roman"/>
        </w:rPr>
        <w:t xml:space="preserve"> there is a need to</w:t>
      </w:r>
      <w:r w:rsidR="00B45498" w:rsidRPr="00B45498">
        <w:rPr>
          <w:rFonts w:ascii="Times New Roman" w:hAnsi="Times New Roman"/>
        </w:rPr>
        <w:t xml:space="preserve"> learn how to calculate geometrical properties of material such as area, location of centroid or seco</w:t>
      </w:r>
      <w:r w:rsidR="0081521F">
        <w:rPr>
          <w:rFonts w:ascii="Times New Roman" w:hAnsi="Times New Roman"/>
        </w:rPr>
        <w:t xml:space="preserve">nd moment of area on </w:t>
      </w:r>
      <w:proofErr w:type="spellStart"/>
      <w:r w:rsidR="0081521F">
        <w:rPr>
          <w:rFonts w:ascii="Times New Roman" w:hAnsi="Times New Roman"/>
        </w:rPr>
        <w:t>Solidworks</w:t>
      </w:r>
      <w:proofErr w:type="spellEnd"/>
      <w:r w:rsidR="0081521F">
        <w:rPr>
          <w:rFonts w:ascii="Times New Roman" w:hAnsi="Times New Roman"/>
        </w:rPr>
        <w:t>.</w:t>
      </w: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366602">
      <w:pPr>
        <w:rPr>
          <w:rFonts w:ascii="Times New Roman" w:hAnsi="Times New Roman"/>
        </w:rPr>
      </w:pPr>
    </w:p>
    <w:p w:rsidR="00401A9D" w:rsidRDefault="00401A9D" w:rsidP="00401A9D">
      <w:pPr>
        <w:jc w:val="center"/>
        <w:rPr>
          <w:rFonts w:ascii="Times New Roman" w:hAnsi="Times New Roman"/>
        </w:rPr>
      </w:pPr>
      <w:r>
        <w:rPr>
          <w:rFonts w:ascii="Times New Roman" w:hAnsi="Times New Roman"/>
        </w:rPr>
        <w:lastRenderedPageBreak/>
        <w:t>Analysis of the Cause of Collapse of World Trade Center 7</w:t>
      </w:r>
    </w:p>
    <w:p w:rsidR="00401A9D" w:rsidRDefault="00401A9D" w:rsidP="00401A9D">
      <w:pPr>
        <w:jc w:val="center"/>
        <w:rPr>
          <w:rFonts w:ascii="Times New Roman" w:hAnsi="Times New Roman"/>
        </w:rPr>
      </w:pPr>
      <w:r>
        <w:rPr>
          <w:rFonts w:ascii="Times New Roman" w:hAnsi="Times New Roman"/>
        </w:rPr>
        <w:t>Progression of the Project Daily Report</w:t>
      </w:r>
    </w:p>
    <w:p w:rsidR="00401A9D" w:rsidRDefault="00401A9D" w:rsidP="00401A9D">
      <w:pPr>
        <w:rPr>
          <w:rFonts w:ascii="Times New Roman" w:hAnsi="Times New Roman"/>
        </w:rPr>
      </w:pPr>
    </w:p>
    <w:p w:rsidR="00401A9D" w:rsidRDefault="00401A9D" w:rsidP="00401A9D">
      <w:pPr>
        <w:rPr>
          <w:rFonts w:ascii="Times New Roman" w:hAnsi="Times New Roman"/>
        </w:rPr>
      </w:pPr>
      <w:r>
        <w:rPr>
          <w:rFonts w:ascii="Times New Roman" w:hAnsi="Times New Roman"/>
        </w:rPr>
        <w:t>Date: 06/2</w:t>
      </w:r>
      <w:r w:rsidR="00642689">
        <w:rPr>
          <w:rFonts w:ascii="Times New Roman" w:hAnsi="Times New Roman"/>
        </w:rPr>
        <w:t>6</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401A9D" w:rsidRDefault="00401A9D" w:rsidP="00401A9D">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A0479C" w:rsidRDefault="00401A9D" w:rsidP="009E7254">
      <w:pPr>
        <w:rPr>
          <w:rFonts w:ascii="Times New Roman" w:hAnsi="Times New Roman"/>
        </w:rPr>
      </w:pPr>
      <w:r>
        <w:rPr>
          <w:rFonts w:ascii="Times New Roman" w:hAnsi="Times New Roman"/>
        </w:rPr>
        <w:t>Today,</w:t>
      </w:r>
      <w:r w:rsidRPr="009A6F99">
        <w:rPr>
          <w:rFonts w:ascii="Times New Roman" w:hAnsi="Times New Roman"/>
        </w:rPr>
        <w:t xml:space="preserve"> </w:t>
      </w:r>
      <w:r w:rsidR="009E7254">
        <w:rPr>
          <w:rFonts w:ascii="Times New Roman" w:hAnsi="Times New Roman"/>
        </w:rPr>
        <w:t xml:space="preserve">numerical analysis on the chosen simple case of composite W steel beam with concrete slab was done on SAP2000. </w:t>
      </w:r>
      <w:r w:rsidR="009E7254" w:rsidRPr="009E7254">
        <w:rPr>
          <w:rFonts w:ascii="Times New Roman" w:hAnsi="Times New Roman"/>
        </w:rPr>
        <w:t>5 different models using 5 different assumptions</w:t>
      </w:r>
      <w:r w:rsidR="00634585">
        <w:rPr>
          <w:rFonts w:ascii="Times New Roman" w:hAnsi="Times New Roman"/>
        </w:rPr>
        <w:t xml:space="preserve"> were made on SAP2000. The 1st one was</w:t>
      </w:r>
      <w:r w:rsidR="009E7254" w:rsidRPr="009E7254">
        <w:rPr>
          <w:rFonts w:ascii="Times New Roman" w:hAnsi="Times New Roman"/>
        </w:rPr>
        <w:t xml:space="preserve"> non-</w:t>
      </w:r>
      <w:r w:rsidR="00634585">
        <w:rPr>
          <w:rFonts w:ascii="Times New Roman" w:hAnsi="Times New Roman"/>
        </w:rPr>
        <w:t>composite W Beam. The 2nd one was</w:t>
      </w:r>
      <w:r w:rsidR="009E7254" w:rsidRPr="009E7254">
        <w:rPr>
          <w:rFonts w:ascii="Times New Roman" w:hAnsi="Times New Roman"/>
        </w:rPr>
        <w:t xml:space="preserve"> using "</w:t>
      </w:r>
      <w:proofErr w:type="spellStart"/>
      <w:r w:rsidR="009E7254" w:rsidRPr="009E7254">
        <w:rPr>
          <w:rFonts w:ascii="Times New Roman" w:hAnsi="Times New Roman"/>
        </w:rPr>
        <w:t>Seciton</w:t>
      </w:r>
      <w:proofErr w:type="spellEnd"/>
      <w:r w:rsidR="009E7254" w:rsidRPr="009E7254">
        <w:rPr>
          <w:rFonts w:ascii="Times New Roman" w:hAnsi="Times New Roman"/>
        </w:rPr>
        <w:t xml:space="preserve"> </w:t>
      </w:r>
      <w:proofErr w:type="spellStart"/>
      <w:r w:rsidR="009E7254" w:rsidRPr="009E7254">
        <w:rPr>
          <w:rFonts w:ascii="Times New Roman" w:hAnsi="Times New Roman"/>
        </w:rPr>
        <w:t>Deisigner</w:t>
      </w:r>
      <w:proofErr w:type="spellEnd"/>
      <w:r w:rsidR="009E7254" w:rsidRPr="009E7254">
        <w:rPr>
          <w:rFonts w:ascii="Times New Roman" w:hAnsi="Times New Roman"/>
        </w:rPr>
        <w:t xml:space="preserve">" feature in SAP2000 to design a composite steel beam with concrete slab </w:t>
      </w:r>
      <w:r w:rsidR="00634585">
        <w:rPr>
          <w:rFonts w:ascii="Times New Roman" w:hAnsi="Times New Roman"/>
        </w:rPr>
        <w:t xml:space="preserve">on top </w:t>
      </w:r>
      <w:r w:rsidR="009E7254" w:rsidRPr="009E7254">
        <w:rPr>
          <w:rFonts w:ascii="Times New Roman" w:hAnsi="Times New Roman"/>
        </w:rPr>
        <w:t xml:space="preserve">but a random </w:t>
      </w:r>
      <w:r w:rsidR="00634585">
        <w:rPr>
          <w:rFonts w:ascii="Times New Roman" w:hAnsi="Times New Roman"/>
        </w:rPr>
        <w:t xml:space="preserve">located </w:t>
      </w:r>
      <w:r w:rsidR="009E7254" w:rsidRPr="009E7254">
        <w:rPr>
          <w:rFonts w:ascii="Times New Roman" w:hAnsi="Times New Roman"/>
        </w:rPr>
        <w:t>centroid</w:t>
      </w:r>
      <w:r w:rsidR="00634585">
        <w:rPr>
          <w:rFonts w:ascii="Times New Roman" w:hAnsi="Times New Roman"/>
        </w:rPr>
        <w:t xml:space="preserve"> for the composite structure. The 3rd one was</w:t>
      </w:r>
      <w:r w:rsidR="009E7254" w:rsidRPr="009E7254">
        <w:rPr>
          <w:rFonts w:ascii="Times New Roman" w:hAnsi="Times New Roman"/>
        </w:rPr>
        <w:t xml:space="preserve"> with the right location of the centroid of the composite beam. The 4th one</w:t>
      </w:r>
      <w:r w:rsidR="00066299">
        <w:rPr>
          <w:rFonts w:ascii="Times New Roman" w:hAnsi="Times New Roman"/>
        </w:rPr>
        <w:t xml:space="preserve"> was</w:t>
      </w:r>
      <w:r w:rsidR="009E7254" w:rsidRPr="009E7254">
        <w:rPr>
          <w:rFonts w:ascii="Times New Roman" w:hAnsi="Times New Roman"/>
        </w:rPr>
        <w:t xml:space="preserve"> building the transformed section and </w:t>
      </w:r>
      <w:r w:rsidR="00A0479C">
        <w:rPr>
          <w:rFonts w:ascii="Times New Roman" w:hAnsi="Times New Roman"/>
        </w:rPr>
        <w:t>using</w:t>
      </w:r>
      <w:r w:rsidR="009E7254" w:rsidRPr="009E7254">
        <w:rPr>
          <w:rFonts w:ascii="Times New Roman" w:hAnsi="Times New Roman"/>
        </w:rPr>
        <w:t xml:space="preserve"> that as the fict</w:t>
      </w:r>
      <w:r w:rsidR="00A0479C">
        <w:rPr>
          <w:rFonts w:ascii="Times New Roman" w:hAnsi="Times New Roman"/>
        </w:rPr>
        <w:t>itious beam under loading. The 5th one was to use "link" elements to conn</w:t>
      </w:r>
      <w:r w:rsidR="009E7254" w:rsidRPr="009E7254">
        <w:rPr>
          <w:rFonts w:ascii="Times New Roman" w:hAnsi="Times New Roman"/>
        </w:rPr>
        <w:t>ect the concrete slab and the W beam as</w:t>
      </w:r>
      <w:r w:rsidR="00A0479C">
        <w:rPr>
          <w:rFonts w:ascii="Times New Roman" w:hAnsi="Times New Roman"/>
        </w:rPr>
        <w:t xml:space="preserve"> they were</w:t>
      </w:r>
      <w:r w:rsidR="009E7254" w:rsidRPr="009E7254">
        <w:rPr>
          <w:rFonts w:ascii="Times New Roman" w:hAnsi="Times New Roman"/>
        </w:rPr>
        <w:t xml:space="preserve"> rigidly connected. The results were compared with the hand-calculation results</w:t>
      </w:r>
      <w:r w:rsidR="00A0479C">
        <w:rPr>
          <w:rFonts w:ascii="Times New Roman" w:hAnsi="Times New Roman"/>
        </w:rPr>
        <w:t xml:space="preserve"> done by MATLAB. The results turned </w:t>
      </w:r>
      <w:r w:rsidR="009E7254" w:rsidRPr="009E7254">
        <w:rPr>
          <w:rFonts w:ascii="Times New Roman" w:hAnsi="Times New Roman"/>
        </w:rPr>
        <w:t>out to be very close. However, there is still some debate left about which way is the fittest method.</w:t>
      </w:r>
    </w:p>
    <w:p w:rsidR="00401A9D" w:rsidRPr="00A0479C" w:rsidRDefault="00A0479C" w:rsidP="009E7254">
      <w:pPr>
        <w:rPr>
          <w:rFonts w:ascii="Times New Roman" w:hAnsi="Times New Roman"/>
        </w:rPr>
      </w:pPr>
      <w:r>
        <w:rPr>
          <w:rFonts w:ascii="Times New Roman" w:hAnsi="Times New Roman"/>
        </w:rPr>
        <w:t>Figure 1 shows the dimensions and properties of the composite, including the spanning length.</w:t>
      </w:r>
      <w:r w:rsidR="009E7254" w:rsidRPr="009E7254">
        <w:rPr>
          <w:rFonts w:ascii="Times New Roman" w:hAnsi="Times New Roman"/>
        </w:rPr>
        <w:t xml:space="preserve">  </w:t>
      </w:r>
    </w:p>
    <w:p w:rsidR="00401A9D" w:rsidRDefault="00401A9D" w:rsidP="00401A9D">
      <w:pPr>
        <w:rPr>
          <w:rFonts w:ascii="Times New Roman" w:hAnsi="Times New Roman"/>
        </w:rPr>
      </w:pPr>
      <w:r>
        <w:rPr>
          <w:noProof/>
        </w:rPr>
        <w:drawing>
          <wp:inline distT="0" distB="0" distL="0" distR="0" wp14:anchorId="64E972B4" wp14:editId="6AE260E5">
            <wp:extent cx="5943600" cy="3714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714750"/>
                    </a:xfrm>
                    <a:prstGeom prst="rect">
                      <a:avLst/>
                    </a:prstGeom>
                  </pic:spPr>
                </pic:pic>
              </a:graphicData>
            </a:graphic>
          </wp:inline>
        </w:drawing>
      </w:r>
    </w:p>
    <w:p w:rsidR="00401A9D" w:rsidRDefault="00401A9D" w:rsidP="00401A9D">
      <w:pPr>
        <w:jc w:val="center"/>
        <w:rPr>
          <w:rFonts w:ascii="Times New Roman" w:hAnsi="Times New Roman"/>
        </w:rPr>
      </w:pPr>
      <w:r>
        <w:rPr>
          <w:rFonts w:ascii="Times New Roman" w:hAnsi="Times New Roman"/>
        </w:rPr>
        <w:t>Figure 1</w:t>
      </w:r>
    </w:p>
    <w:p w:rsidR="00401A9D" w:rsidRDefault="00A0479C" w:rsidP="00401A9D">
      <w:pPr>
        <w:rPr>
          <w:rFonts w:ascii="Times New Roman" w:hAnsi="Times New Roman"/>
        </w:rPr>
      </w:pPr>
      <w:r>
        <w:rPr>
          <w:rFonts w:ascii="Times New Roman" w:hAnsi="Times New Roman"/>
        </w:rPr>
        <w:t>Figure 2 shows the 5 SAP2000 models, both the nominal shapes of the beams</w:t>
      </w:r>
      <w:r w:rsidR="00C02F5D">
        <w:rPr>
          <w:rFonts w:ascii="Times New Roman" w:hAnsi="Times New Roman"/>
        </w:rPr>
        <w:t xml:space="preserve"> and the deflections</w:t>
      </w:r>
      <w:r>
        <w:rPr>
          <w:rFonts w:ascii="Times New Roman" w:hAnsi="Times New Roman"/>
        </w:rPr>
        <w:t>.</w:t>
      </w:r>
    </w:p>
    <w:p w:rsidR="00A0479C" w:rsidRDefault="00A0479C" w:rsidP="00401A9D">
      <w:pPr>
        <w:rPr>
          <w:rFonts w:ascii="Times New Roman" w:hAnsi="Times New Roman"/>
        </w:rPr>
      </w:pPr>
    </w:p>
    <w:p w:rsidR="00401A9D" w:rsidRDefault="00A0479C" w:rsidP="00401A9D">
      <w:pPr>
        <w:rPr>
          <w:rFonts w:ascii="Times New Roman" w:hAnsi="Times New Roman"/>
        </w:rPr>
      </w:pPr>
      <w:r>
        <w:rPr>
          <w:noProof/>
        </w:rPr>
        <w:drawing>
          <wp:inline distT="0" distB="0" distL="0" distR="0" wp14:anchorId="44893965" wp14:editId="421BF95A">
            <wp:extent cx="5943600" cy="3714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3714750"/>
                    </a:xfrm>
                    <a:prstGeom prst="rect">
                      <a:avLst/>
                    </a:prstGeom>
                  </pic:spPr>
                </pic:pic>
              </a:graphicData>
            </a:graphic>
          </wp:inline>
        </w:drawing>
      </w:r>
    </w:p>
    <w:p w:rsidR="00A0479C" w:rsidRDefault="00A0479C" w:rsidP="00A0479C">
      <w:pPr>
        <w:jc w:val="center"/>
        <w:rPr>
          <w:rFonts w:ascii="Times New Roman" w:hAnsi="Times New Roman"/>
        </w:rPr>
      </w:pPr>
      <w:r>
        <w:rPr>
          <w:rFonts w:ascii="Times New Roman" w:hAnsi="Times New Roman"/>
        </w:rPr>
        <w:t>Figure 2</w:t>
      </w: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A0479C">
      <w:pPr>
        <w:jc w:val="center"/>
        <w:rPr>
          <w:rFonts w:ascii="Times New Roman" w:hAnsi="Times New Roman"/>
        </w:rPr>
      </w:pPr>
    </w:p>
    <w:p w:rsidR="00D06899" w:rsidRDefault="00D06899" w:rsidP="00D06899">
      <w:pPr>
        <w:jc w:val="center"/>
        <w:rPr>
          <w:rFonts w:ascii="Times New Roman" w:hAnsi="Times New Roman"/>
        </w:rPr>
      </w:pPr>
      <w:r>
        <w:rPr>
          <w:rFonts w:ascii="Times New Roman" w:hAnsi="Times New Roman"/>
        </w:rPr>
        <w:lastRenderedPageBreak/>
        <w:t>Analysis of the Cause of Collapse of World Trade Center 7</w:t>
      </w:r>
    </w:p>
    <w:p w:rsidR="00D06899" w:rsidRDefault="00D06899" w:rsidP="00D06899">
      <w:pPr>
        <w:jc w:val="center"/>
        <w:rPr>
          <w:rFonts w:ascii="Times New Roman" w:hAnsi="Times New Roman"/>
        </w:rPr>
      </w:pPr>
      <w:r>
        <w:rPr>
          <w:rFonts w:ascii="Times New Roman" w:hAnsi="Times New Roman"/>
        </w:rPr>
        <w:t>Progression of the Project Daily Report</w:t>
      </w:r>
    </w:p>
    <w:p w:rsidR="00D06899" w:rsidRDefault="00D06899" w:rsidP="00D06899">
      <w:pPr>
        <w:rPr>
          <w:rFonts w:ascii="Times New Roman" w:hAnsi="Times New Roman"/>
        </w:rPr>
      </w:pPr>
    </w:p>
    <w:p w:rsidR="00D06899" w:rsidRDefault="00D06899" w:rsidP="00D06899">
      <w:pPr>
        <w:rPr>
          <w:rFonts w:ascii="Times New Roman" w:hAnsi="Times New Roman"/>
        </w:rPr>
      </w:pPr>
      <w:r>
        <w:rPr>
          <w:rFonts w:ascii="Times New Roman" w:hAnsi="Times New Roman"/>
        </w:rPr>
        <w:t>Date: 06/29/2015</w:t>
      </w:r>
      <w:r>
        <w:rPr>
          <w:rFonts w:ascii="Times New Roman" w:hAnsi="Times New Roman"/>
        </w:rPr>
        <w:tab/>
      </w:r>
      <w:r>
        <w:rPr>
          <w:rFonts w:ascii="Times New Roman" w:hAnsi="Times New Roman"/>
        </w:rPr>
        <w:tab/>
      </w:r>
      <w:r>
        <w:rPr>
          <w:rFonts w:ascii="Times New Roman" w:hAnsi="Times New Roman"/>
        </w:rPr>
        <w:tab/>
        <w:t>Working Hours: 8</w:t>
      </w:r>
    </w:p>
    <w:p w:rsidR="00D06899" w:rsidRDefault="00D06899" w:rsidP="00D06899">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BE322E" w:rsidRDefault="00D06899" w:rsidP="00D06899">
      <w:pPr>
        <w:rPr>
          <w:rFonts w:ascii="Times New Roman" w:hAnsi="Times New Roman"/>
        </w:rPr>
      </w:pPr>
      <w:r>
        <w:rPr>
          <w:rFonts w:ascii="Times New Roman" w:hAnsi="Times New Roman"/>
        </w:rPr>
        <w:t>More</w:t>
      </w:r>
      <w:r w:rsidRPr="00D06899">
        <w:rPr>
          <w:rFonts w:ascii="Times New Roman" w:hAnsi="Times New Roman"/>
        </w:rPr>
        <w:t xml:space="preserve"> research work on </w:t>
      </w:r>
      <w:proofErr w:type="spellStart"/>
      <w:r w:rsidRPr="00D06899">
        <w:rPr>
          <w:rFonts w:ascii="Times New Roman" w:hAnsi="Times New Roman"/>
        </w:rPr>
        <w:t>Solidworks</w:t>
      </w:r>
      <w:proofErr w:type="spellEnd"/>
      <w:r>
        <w:rPr>
          <w:rFonts w:ascii="Times New Roman" w:hAnsi="Times New Roman"/>
        </w:rPr>
        <w:t xml:space="preserve"> was done. Comparison of </w:t>
      </w:r>
      <w:r w:rsidRPr="00D06899">
        <w:rPr>
          <w:rFonts w:ascii="Times New Roman" w:hAnsi="Times New Roman"/>
        </w:rPr>
        <w:t xml:space="preserve"> the results between hand calculation and SAP2000 on the chosen simple case of composite and non</w:t>
      </w:r>
      <w:r w:rsidR="00DB169F">
        <w:rPr>
          <w:rFonts w:ascii="Times New Roman" w:hAnsi="Times New Roman"/>
        </w:rPr>
        <w:t>-</w:t>
      </w:r>
      <w:r w:rsidRPr="00D06899">
        <w:rPr>
          <w:rFonts w:ascii="Times New Roman" w:hAnsi="Times New Roman"/>
        </w:rPr>
        <w:t>composite beams</w:t>
      </w:r>
      <w:r w:rsidR="00DB169F">
        <w:rPr>
          <w:rFonts w:ascii="Times New Roman" w:hAnsi="Times New Roman"/>
        </w:rPr>
        <w:t xml:space="preserve"> was listed in Table 1</w:t>
      </w:r>
      <w:r w:rsidRPr="00D06899">
        <w:rPr>
          <w:rFonts w:ascii="Times New Roman" w:hAnsi="Times New Roman"/>
        </w:rPr>
        <w:t>.</w:t>
      </w:r>
    </w:p>
    <w:p w:rsidR="00B31D62" w:rsidRDefault="00B31D62" w:rsidP="00B31D62">
      <w:pPr>
        <w:jc w:val="center"/>
        <w:rPr>
          <w:rFonts w:ascii="Times New Roman" w:hAnsi="Times New Roman"/>
        </w:rPr>
      </w:pPr>
      <w:r>
        <w:rPr>
          <w:rFonts w:ascii="Times New Roman" w:hAnsi="Times New Roman"/>
        </w:rPr>
        <w:t>Table 1</w:t>
      </w:r>
    </w:p>
    <w:tbl>
      <w:tblPr>
        <w:tblStyle w:val="TableGrid"/>
        <w:tblW w:w="0" w:type="auto"/>
        <w:tblLook w:val="04A0" w:firstRow="1" w:lastRow="0" w:firstColumn="1" w:lastColumn="0" w:noHBand="0" w:noVBand="1"/>
      </w:tblPr>
      <w:tblGrid>
        <w:gridCol w:w="4788"/>
        <w:gridCol w:w="2394"/>
        <w:gridCol w:w="2394"/>
      </w:tblGrid>
      <w:tr w:rsidR="005C6900" w:rsidTr="00CA0DC8">
        <w:tc>
          <w:tcPr>
            <w:tcW w:w="4788" w:type="dxa"/>
          </w:tcPr>
          <w:p w:rsidR="005C6900" w:rsidRDefault="005C6900" w:rsidP="00D06899">
            <w:pPr>
              <w:rPr>
                <w:rFonts w:ascii="Times New Roman" w:hAnsi="Times New Roman"/>
              </w:rPr>
            </w:pPr>
            <w:r>
              <w:rPr>
                <w:rFonts w:ascii="Times New Roman" w:hAnsi="Times New Roman"/>
              </w:rPr>
              <w:t>Hand Calculation</w:t>
            </w:r>
          </w:p>
        </w:tc>
        <w:tc>
          <w:tcPr>
            <w:tcW w:w="2394" w:type="dxa"/>
          </w:tcPr>
          <w:p w:rsidR="005C6900" w:rsidRDefault="005C6900" w:rsidP="00D06899">
            <w:pPr>
              <w:rPr>
                <w:rFonts w:ascii="Times New Roman" w:hAnsi="Times New Roman"/>
              </w:rPr>
            </w:pPr>
            <w:r>
              <w:rPr>
                <w:rFonts w:ascii="Times New Roman" w:hAnsi="Times New Roman"/>
              </w:rPr>
              <w:t>Deflection</w:t>
            </w:r>
          </w:p>
        </w:tc>
        <w:tc>
          <w:tcPr>
            <w:tcW w:w="2394" w:type="dxa"/>
          </w:tcPr>
          <w:p w:rsidR="005C6900" w:rsidRDefault="005C6900" w:rsidP="00D06899">
            <w:pPr>
              <w:rPr>
                <w:rFonts w:ascii="Times New Roman" w:hAnsi="Times New Roman"/>
              </w:rPr>
            </w:pPr>
            <w:r>
              <w:rPr>
                <w:rFonts w:ascii="Times New Roman" w:hAnsi="Times New Roman"/>
              </w:rPr>
              <w:t>I (Equivalent Second Moment of area)</w:t>
            </w:r>
          </w:p>
        </w:tc>
      </w:tr>
      <w:tr w:rsidR="007C2E85" w:rsidTr="00CA0DC8">
        <w:tc>
          <w:tcPr>
            <w:tcW w:w="4788" w:type="dxa"/>
          </w:tcPr>
          <w:p w:rsidR="007C2E85" w:rsidRDefault="007C2E85" w:rsidP="00D06899">
            <w:pPr>
              <w:rPr>
                <w:rFonts w:ascii="Times New Roman" w:hAnsi="Times New Roman"/>
              </w:rPr>
            </w:pPr>
            <w:r>
              <w:rPr>
                <w:rFonts w:ascii="Times New Roman" w:hAnsi="Times New Roman"/>
              </w:rPr>
              <w:t>Non-composite Beam</w:t>
            </w:r>
          </w:p>
        </w:tc>
        <w:tc>
          <w:tcPr>
            <w:tcW w:w="2394" w:type="dxa"/>
          </w:tcPr>
          <w:p w:rsidR="007C2E85" w:rsidRDefault="007C2E85" w:rsidP="005C6900">
            <w:pPr>
              <w:rPr>
                <w:rFonts w:ascii="Times New Roman" w:hAnsi="Times New Roman"/>
              </w:rPr>
            </w:pPr>
            <w:r>
              <w:rPr>
                <w:rFonts w:ascii="Times New Roman" w:hAnsi="Times New Roman"/>
              </w:rPr>
              <w:t>3.0603 inches</w:t>
            </w:r>
          </w:p>
        </w:tc>
        <w:tc>
          <w:tcPr>
            <w:tcW w:w="2394" w:type="dxa"/>
          </w:tcPr>
          <w:p w:rsidR="007C2E85" w:rsidRDefault="007C2E85" w:rsidP="00D06899">
            <w:pPr>
              <w:rPr>
                <w:rFonts w:ascii="Times New Roman" w:hAnsi="Times New Roman"/>
              </w:rPr>
            </w:pPr>
            <w:r>
              <w:rPr>
                <w:rFonts w:ascii="Times New Roman" w:hAnsi="Times New Roman"/>
              </w:rPr>
              <w:t>1350 inch</w:t>
            </w:r>
            <w:r w:rsidRPr="005C6900">
              <w:rPr>
                <w:rFonts w:ascii="Times New Roman" w:hAnsi="Times New Roman"/>
                <w:vertAlign w:val="superscript"/>
              </w:rPr>
              <w:t>4</w:t>
            </w:r>
          </w:p>
        </w:tc>
      </w:tr>
      <w:tr w:rsidR="007C2E85" w:rsidTr="00CA0DC8">
        <w:tc>
          <w:tcPr>
            <w:tcW w:w="4788" w:type="dxa"/>
          </w:tcPr>
          <w:p w:rsidR="007C2E85" w:rsidRDefault="007C2E85" w:rsidP="00D06899">
            <w:pPr>
              <w:rPr>
                <w:rFonts w:ascii="Times New Roman" w:hAnsi="Times New Roman"/>
              </w:rPr>
            </w:pPr>
            <w:r>
              <w:rPr>
                <w:rFonts w:ascii="Times New Roman" w:hAnsi="Times New Roman"/>
              </w:rPr>
              <w:t>Composite Beam</w:t>
            </w:r>
          </w:p>
        </w:tc>
        <w:tc>
          <w:tcPr>
            <w:tcW w:w="2394" w:type="dxa"/>
          </w:tcPr>
          <w:p w:rsidR="007C2E85" w:rsidRDefault="007C2E85" w:rsidP="00D06899">
            <w:pPr>
              <w:rPr>
                <w:rFonts w:ascii="Times New Roman" w:hAnsi="Times New Roman"/>
              </w:rPr>
            </w:pPr>
            <w:r>
              <w:rPr>
                <w:rFonts w:ascii="Times New Roman" w:hAnsi="Times New Roman"/>
              </w:rPr>
              <w:t>1.0766 inches</w:t>
            </w:r>
          </w:p>
        </w:tc>
        <w:tc>
          <w:tcPr>
            <w:tcW w:w="2394" w:type="dxa"/>
          </w:tcPr>
          <w:p w:rsidR="007C2E85" w:rsidRDefault="007C2E85" w:rsidP="00D06899">
            <w:pPr>
              <w:rPr>
                <w:rFonts w:ascii="Times New Roman" w:hAnsi="Times New Roman"/>
              </w:rPr>
            </w:pPr>
            <w:r>
              <w:rPr>
                <w:rFonts w:ascii="Times New Roman" w:hAnsi="Times New Roman"/>
              </w:rPr>
              <w:t>3837 inch</w:t>
            </w:r>
            <w:r w:rsidRPr="005C6900">
              <w:rPr>
                <w:rFonts w:ascii="Times New Roman" w:hAnsi="Times New Roman"/>
                <w:vertAlign w:val="superscript"/>
              </w:rPr>
              <w:t>4</w:t>
            </w:r>
          </w:p>
        </w:tc>
      </w:tr>
      <w:tr w:rsidR="006217CD" w:rsidTr="00CA0DC8">
        <w:tc>
          <w:tcPr>
            <w:tcW w:w="4788" w:type="dxa"/>
          </w:tcPr>
          <w:p w:rsidR="006217CD" w:rsidRDefault="006217CD" w:rsidP="00D06899">
            <w:pPr>
              <w:rPr>
                <w:rFonts w:ascii="Times New Roman" w:hAnsi="Times New Roman"/>
              </w:rPr>
            </w:pPr>
            <w:r>
              <w:rPr>
                <w:rFonts w:ascii="Times New Roman" w:hAnsi="Times New Roman"/>
              </w:rPr>
              <w:t>SAP2000</w:t>
            </w:r>
          </w:p>
        </w:tc>
        <w:tc>
          <w:tcPr>
            <w:tcW w:w="2394" w:type="dxa"/>
          </w:tcPr>
          <w:p w:rsidR="006217CD" w:rsidRDefault="006217CD" w:rsidP="00D06899">
            <w:pPr>
              <w:rPr>
                <w:rFonts w:ascii="Times New Roman" w:hAnsi="Times New Roman"/>
              </w:rPr>
            </w:pPr>
            <w:r>
              <w:rPr>
                <w:rFonts w:ascii="Times New Roman" w:hAnsi="Times New Roman"/>
              </w:rPr>
              <w:t>Deflection</w:t>
            </w:r>
          </w:p>
        </w:tc>
        <w:tc>
          <w:tcPr>
            <w:tcW w:w="2394" w:type="dxa"/>
          </w:tcPr>
          <w:p w:rsidR="006217CD" w:rsidRDefault="006217CD" w:rsidP="004F758A">
            <w:pPr>
              <w:rPr>
                <w:rFonts w:ascii="Times New Roman" w:hAnsi="Times New Roman"/>
              </w:rPr>
            </w:pPr>
            <w:r>
              <w:rPr>
                <w:rFonts w:ascii="Times New Roman" w:hAnsi="Times New Roman"/>
              </w:rPr>
              <w:t xml:space="preserve">I (Equivalent Second Moment of </w:t>
            </w:r>
            <w:r w:rsidR="004F758A">
              <w:rPr>
                <w:rFonts w:ascii="Times New Roman" w:hAnsi="Times New Roman"/>
              </w:rPr>
              <w:t>A</w:t>
            </w:r>
            <w:r>
              <w:rPr>
                <w:rFonts w:ascii="Times New Roman" w:hAnsi="Times New Roman"/>
              </w:rPr>
              <w:t>rea)</w:t>
            </w:r>
          </w:p>
        </w:tc>
      </w:tr>
      <w:tr w:rsidR="006217CD" w:rsidTr="00CA0DC8">
        <w:tc>
          <w:tcPr>
            <w:tcW w:w="4788" w:type="dxa"/>
          </w:tcPr>
          <w:p w:rsidR="006217CD" w:rsidRDefault="006217CD" w:rsidP="00D06899">
            <w:pPr>
              <w:rPr>
                <w:rFonts w:ascii="Times New Roman" w:hAnsi="Times New Roman"/>
              </w:rPr>
            </w:pPr>
            <w:r>
              <w:rPr>
                <w:rFonts w:ascii="Times New Roman" w:hAnsi="Times New Roman"/>
              </w:rPr>
              <w:t>Non-composite Beam</w:t>
            </w:r>
            <w:r w:rsidR="004F758A">
              <w:rPr>
                <w:rFonts w:ascii="Times New Roman" w:hAnsi="Times New Roman"/>
              </w:rPr>
              <w:t xml:space="preserve"> </w:t>
            </w:r>
          </w:p>
        </w:tc>
        <w:tc>
          <w:tcPr>
            <w:tcW w:w="2394" w:type="dxa"/>
          </w:tcPr>
          <w:p w:rsidR="006217CD" w:rsidRDefault="00BB4BDC" w:rsidP="00D06899">
            <w:pPr>
              <w:rPr>
                <w:rFonts w:ascii="Times New Roman" w:hAnsi="Times New Roman"/>
              </w:rPr>
            </w:pPr>
            <w:r>
              <w:rPr>
                <w:rFonts w:ascii="Times New Roman" w:hAnsi="Times New Roman"/>
              </w:rPr>
              <w:t>3.0879 inches</w:t>
            </w:r>
          </w:p>
        </w:tc>
        <w:tc>
          <w:tcPr>
            <w:tcW w:w="2394" w:type="dxa"/>
          </w:tcPr>
          <w:p w:rsidR="006217CD" w:rsidRDefault="0024068C" w:rsidP="00D06899">
            <w:pPr>
              <w:rPr>
                <w:rFonts w:ascii="Times New Roman" w:hAnsi="Times New Roman"/>
              </w:rPr>
            </w:pPr>
            <w:r>
              <w:rPr>
                <w:rFonts w:ascii="Times New Roman" w:hAnsi="Times New Roman"/>
              </w:rPr>
              <w:t>1350 inch</w:t>
            </w:r>
            <w:r w:rsidRPr="005C6900">
              <w:rPr>
                <w:rFonts w:ascii="Times New Roman" w:hAnsi="Times New Roman"/>
                <w:vertAlign w:val="superscript"/>
              </w:rPr>
              <w:t>4</w:t>
            </w:r>
          </w:p>
        </w:tc>
      </w:tr>
      <w:tr w:rsidR="006217CD" w:rsidTr="00CA0DC8">
        <w:tc>
          <w:tcPr>
            <w:tcW w:w="4788" w:type="dxa"/>
          </w:tcPr>
          <w:p w:rsidR="006217CD" w:rsidRDefault="006217CD" w:rsidP="00D06899">
            <w:pPr>
              <w:rPr>
                <w:rFonts w:ascii="Times New Roman" w:hAnsi="Times New Roman"/>
              </w:rPr>
            </w:pPr>
            <w:r>
              <w:rPr>
                <w:rFonts w:ascii="Times New Roman" w:hAnsi="Times New Roman"/>
              </w:rPr>
              <w:t xml:space="preserve">Composite Beam </w:t>
            </w:r>
            <w:r w:rsidR="004F758A">
              <w:rPr>
                <w:rFonts w:ascii="Times New Roman" w:hAnsi="Times New Roman"/>
              </w:rPr>
              <w:t>(</w:t>
            </w:r>
            <w:r w:rsidR="00EC30F3">
              <w:rPr>
                <w:rFonts w:ascii="Times New Roman" w:hAnsi="Times New Roman"/>
              </w:rPr>
              <w:t xml:space="preserve">Concrete </w:t>
            </w:r>
            <w:proofErr w:type="spellStart"/>
            <w:r w:rsidR="00EC30F3">
              <w:rPr>
                <w:rFonts w:ascii="Times New Roman" w:hAnsi="Times New Roman"/>
              </w:rPr>
              <w:t>Slab+W-beam</w:t>
            </w:r>
            <w:proofErr w:type="spellEnd"/>
            <w:r w:rsidR="004F758A">
              <w:rPr>
                <w:rFonts w:ascii="Times New Roman" w:hAnsi="Times New Roman"/>
              </w:rPr>
              <w:t>)</w:t>
            </w:r>
          </w:p>
        </w:tc>
        <w:tc>
          <w:tcPr>
            <w:tcW w:w="2394" w:type="dxa"/>
          </w:tcPr>
          <w:p w:rsidR="006217CD" w:rsidRDefault="00BB4BDC" w:rsidP="00D06899">
            <w:pPr>
              <w:rPr>
                <w:rFonts w:ascii="Times New Roman" w:hAnsi="Times New Roman"/>
              </w:rPr>
            </w:pPr>
            <w:r>
              <w:rPr>
                <w:rFonts w:ascii="Times New Roman" w:hAnsi="Times New Roman"/>
              </w:rPr>
              <w:t>0.9845 inch</w:t>
            </w:r>
          </w:p>
        </w:tc>
        <w:tc>
          <w:tcPr>
            <w:tcW w:w="2394" w:type="dxa"/>
          </w:tcPr>
          <w:p w:rsidR="006217CD" w:rsidRDefault="0024068C" w:rsidP="00D06899">
            <w:pPr>
              <w:rPr>
                <w:rFonts w:ascii="Times New Roman" w:hAnsi="Times New Roman"/>
              </w:rPr>
            </w:pPr>
            <w:r>
              <w:rPr>
                <w:rFonts w:ascii="Times New Roman" w:hAnsi="Times New Roman"/>
              </w:rPr>
              <w:t>4281 inch</w:t>
            </w:r>
            <w:r w:rsidRPr="005C6900">
              <w:rPr>
                <w:rFonts w:ascii="Times New Roman" w:hAnsi="Times New Roman"/>
                <w:vertAlign w:val="superscript"/>
              </w:rPr>
              <w:t>4</w:t>
            </w:r>
          </w:p>
        </w:tc>
      </w:tr>
      <w:tr w:rsidR="00EC30F3" w:rsidTr="0024068C">
        <w:tc>
          <w:tcPr>
            <w:tcW w:w="4788" w:type="dxa"/>
          </w:tcPr>
          <w:p w:rsidR="00EC30F3" w:rsidRDefault="00EC30F3" w:rsidP="00FF57B8">
            <w:pPr>
              <w:rPr>
                <w:rFonts w:ascii="Times New Roman" w:hAnsi="Times New Roman"/>
              </w:rPr>
            </w:pPr>
            <w:r>
              <w:rPr>
                <w:rFonts w:ascii="Times New Roman" w:hAnsi="Times New Roman"/>
              </w:rPr>
              <w:t>Composite Beam (</w:t>
            </w:r>
            <w:r w:rsidR="00FF57B8">
              <w:rPr>
                <w:rFonts w:ascii="Times New Roman" w:hAnsi="Times New Roman"/>
              </w:rPr>
              <w:t>Transformed Section all in Steel</w:t>
            </w:r>
            <w:r>
              <w:rPr>
                <w:rFonts w:ascii="Times New Roman" w:hAnsi="Times New Roman"/>
              </w:rPr>
              <w:t>)</w:t>
            </w:r>
          </w:p>
        </w:tc>
        <w:tc>
          <w:tcPr>
            <w:tcW w:w="2394" w:type="dxa"/>
          </w:tcPr>
          <w:p w:rsidR="00EC30F3" w:rsidRDefault="0024068C" w:rsidP="00D06899">
            <w:pPr>
              <w:rPr>
                <w:rFonts w:ascii="Times New Roman" w:hAnsi="Times New Roman"/>
              </w:rPr>
            </w:pPr>
            <w:r>
              <w:rPr>
                <w:rFonts w:ascii="Times New Roman" w:hAnsi="Times New Roman"/>
              </w:rPr>
              <w:t>0.9845 inch</w:t>
            </w:r>
          </w:p>
        </w:tc>
        <w:tc>
          <w:tcPr>
            <w:tcW w:w="2394" w:type="dxa"/>
            <w:tcBorders>
              <w:bottom w:val="single" w:sz="4" w:space="0" w:color="auto"/>
            </w:tcBorders>
          </w:tcPr>
          <w:p w:rsidR="00EC30F3" w:rsidRDefault="0024068C" w:rsidP="0024068C">
            <w:pPr>
              <w:rPr>
                <w:rFonts w:ascii="Times New Roman" w:hAnsi="Times New Roman"/>
              </w:rPr>
            </w:pPr>
            <w:r>
              <w:rPr>
                <w:rFonts w:ascii="Times New Roman" w:hAnsi="Times New Roman"/>
              </w:rPr>
              <w:t>4281 inch</w:t>
            </w:r>
            <w:r w:rsidRPr="005C6900">
              <w:rPr>
                <w:rFonts w:ascii="Times New Roman" w:hAnsi="Times New Roman"/>
                <w:vertAlign w:val="superscript"/>
              </w:rPr>
              <w:t>4</w:t>
            </w:r>
          </w:p>
        </w:tc>
      </w:tr>
      <w:tr w:rsidR="00EC30F3" w:rsidTr="0024068C">
        <w:tc>
          <w:tcPr>
            <w:tcW w:w="4788" w:type="dxa"/>
          </w:tcPr>
          <w:p w:rsidR="00EC30F3" w:rsidRDefault="00EC30F3" w:rsidP="00D06899">
            <w:pPr>
              <w:rPr>
                <w:rFonts w:ascii="Times New Roman" w:hAnsi="Times New Roman"/>
              </w:rPr>
            </w:pPr>
            <w:r>
              <w:rPr>
                <w:rFonts w:ascii="Times New Roman" w:hAnsi="Times New Roman"/>
              </w:rPr>
              <w:t>Composite Beam (Co</w:t>
            </w:r>
            <w:r w:rsidR="00FF57B8">
              <w:rPr>
                <w:rFonts w:ascii="Times New Roman" w:hAnsi="Times New Roman"/>
              </w:rPr>
              <w:t>ncrete Slab connected with W-beam with Rigid Links</w:t>
            </w:r>
            <w:r>
              <w:rPr>
                <w:rFonts w:ascii="Times New Roman" w:hAnsi="Times New Roman"/>
              </w:rPr>
              <w:t>)</w:t>
            </w:r>
          </w:p>
        </w:tc>
        <w:tc>
          <w:tcPr>
            <w:tcW w:w="2394" w:type="dxa"/>
          </w:tcPr>
          <w:p w:rsidR="00EC30F3" w:rsidRDefault="0024068C" w:rsidP="00D06899">
            <w:pPr>
              <w:rPr>
                <w:rFonts w:ascii="Times New Roman" w:hAnsi="Times New Roman"/>
              </w:rPr>
            </w:pPr>
            <w:r>
              <w:rPr>
                <w:rFonts w:ascii="Times New Roman" w:hAnsi="Times New Roman"/>
              </w:rPr>
              <w:t>0.752 inch</w:t>
            </w:r>
          </w:p>
        </w:tc>
        <w:tc>
          <w:tcPr>
            <w:tcW w:w="2394" w:type="dxa"/>
            <w:tcBorders>
              <w:tl2br w:val="single" w:sz="4" w:space="0" w:color="auto"/>
              <w:tr2bl w:val="single" w:sz="4" w:space="0" w:color="auto"/>
            </w:tcBorders>
          </w:tcPr>
          <w:p w:rsidR="00EC30F3" w:rsidRDefault="00EC30F3" w:rsidP="00D06899">
            <w:pPr>
              <w:rPr>
                <w:rFonts w:ascii="Times New Roman" w:hAnsi="Times New Roman"/>
              </w:rPr>
            </w:pPr>
          </w:p>
        </w:tc>
      </w:tr>
    </w:tbl>
    <w:p w:rsidR="00DB169F" w:rsidRDefault="00DB169F" w:rsidP="00D06899">
      <w:pPr>
        <w:rPr>
          <w:rFonts w:ascii="Times New Roman" w:hAnsi="Times New Roman"/>
        </w:rPr>
      </w:pPr>
    </w:p>
    <w:p w:rsidR="00DB169F" w:rsidRDefault="00DB169F" w:rsidP="00D06899">
      <w:pPr>
        <w:rPr>
          <w:rFonts w:ascii="Times New Roman" w:hAnsi="Times New Roman"/>
        </w:rPr>
      </w:pPr>
      <w:r>
        <w:rPr>
          <w:rFonts w:ascii="Times New Roman" w:hAnsi="Times New Roman"/>
        </w:rPr>
        <w:t>Plots will be made to compare the results in deflections, moments and strains</w:t>
      </w:r>
      <w:r w:rsidR="00AC0368">
        <w:rPr>
          <w:rFonts w:ascii="Times New Roman" w:hAnsi="Times New Roman"/>
        </w:rPr>
        <w:t xml:space="preserve"> across the beam</w:t>
      </w:r>
      <w:r>
        <w:rPr>
          <w:rFonts w:ascii="Times New Roman" w:hAnsi="Times New Roman"/>
        </w:rPr>
        <w:t>.</w:t>
      </w:r>
    </w:p>
    <w:p w:rsidR="00D06899" w:rsidRDefault="00D06899" w:rsidP="00D06899">
      <w:pPr>
        <w:rPr>
          <w:rFonts w:ascii="Times New Roman" w:hAnsi="Times New Roman"/>
        </w:rPr>
      </w:pPr>
      <w:r w:rsidRPr="00D06899">
        <w:rPr>
          <w:rFonts w:ascii="Times New Roman" w:hAnsi="Times New Roman"/>
        </w:rPr>
        <w:t>During the meeting with Dr. Hulsey, it was</w:t>
      </w:r>
      <w:r w:rsidR="00AC0368">
        <w:rPr>
          <w:rFonts w:ascii="Times New Roman" w:hAnsi="Times New Roman"/>
        </w:rPr>
        <w:t xml:space="preserve"> pointed out that instead using </w:t>
      </w:r>
      <w:r w:rsidRPr="00D06899">
        <w:rPr>
          <w:rFonts w:ascii="Times New Roman" w:hAnsi="Times New Roman"/>
        </w:rPr>
        <w:t>"beam" elements for both the W beam and the concrete slab, "shell" or "solid" elements should be used mixed with "beam" elements. Dr. Hulsey also suggested to email AISC, ACI and ASCE organizations to</w:t>
      </w:r>
      <w:r w:rsidR="00AC0368">
        <w:rPr>
          <w:rFonts w:ascii="Times New Roman" w:hAnsi="Times New Roman"/>
        </w:rPr>
        <w:t xml:space="preserve"> find out the documents around </w:t>
      </w:r>
      <w:r w:rsidRPr="00D06899">
        <w:rPr>
          <w:rFonts w:ascii="Times New Roman" w:hAnsi="Times New Roman"/>
        </w:rPr>
        <w:t>in the years of 1985 and 1986 when the building was desig</w:t>
      </w:r>
      <w:r w:rsidR="00AC0368">
        <w:rPr>
          <w:rFonts w:ascii="Times New Roman" w:hAnsi="Times New Roman"/>
        </w:rPr>
        <w:t>ned. Also, he suggested to email</w:t>
      </w:r>
      <w:r w:rsidRPr="00D06899">
        <w:rPr>
          <w:rFonts w:ascii="Times New Roman" w:hAnsi="Times New Roman"/>
        </w:rPr>
        <w:t xml:space="preserve"> the inventors of SAP2000 what is the limitation on it in terms of modelling a 47-story building with massive </w:t>
      </w:r>
      <w:r w:rsidR="00F135BD">
        <w:rPr>
          <w:rFonts w:ascii="Times New Roman" w:hAnsi="Times New Roman"/>
        </w:rPr>
        <w:t xml:space="preserve">amount of slabs, girders, </w:t>
      </w:r>
      <w:proofErr w:type="spellStart"/>
      <w:r w:rsidR="00F135BD">
        <w:rPr>
          <w:rFonts w:ascii="Times New Roman" w:hAnsi="Times New Roman"/>
        </w:rPr>
        <w:t>beams</w:t>
      </w:r>
      <w:r w:rsidRPr="00D06899">
        <w:rPr>
          <w:rFonts w:ascii="Times New Roman" w:hAnsi="Times New Roman"/>
        </w:rPr>
        <w:t>and</w:t>
      </w:r>
      <w:proofErr w:type="spellEnd"/>
      <w:r w:rsidRPr="00D06899">
        <w:rPr>
          <w:rFonts w:ascii="Times New Roman" w:hAnsi="Times New Roman"/>
        </w:rPr>
        <w:t xml:space="preserve"> connections, especially when it comes to using "shell" and "solid" elements.</w:t>
      </w:r>
    </w:p>
    <w:p w:rsidR="00D8572E" w:rsidRDefault="00D8572E" w:rsidP="00D06899">
      <w:pPr>
        <w:rPr>
          <w:rFonts w:ascii="Times New Roman" w:hAnsi="Times New Roman"/>
        </w:rPr>
      </w:pPr>
    </w:p>
    <w:p w:rsidR="00D8572E" w:rsidRDefault="00D8572E" w:rsidP="00D06899">
      <w:pPr>
        <w:rPr>
          <w:rFonts w:ascii="Times New Roman" w:hAnsi="Times New Roman"/>
        </w:rPr>
      </w:pPr>
    </w:p>
    <w:p w:rsidR="00D8572E" w:rsidRDefault="00D8572E" w:rsidP="00D06899">
      <w:pPr>
        <w:rPr>
          <w:rFonts w:ascii="Times New Roman" w:hAnsi="Times New Roman"/>
        </w:rPr>
      </w:pPr>
    </w:p>
    <w:p w:rsidR="00D8572E" w:rsidRDefault="00D8572E" w:rsidP="00D06899">
      <w:pPr>
        <w:rPr>
          <w:rFonts w:ascii="Times New Roman" w:hAnsi="Times New Roman"/>
        </w:rPr>
      </w:pPr>
    </w:p>
    <w:p w:rsidR="00D8572E" w:rsidRDefault="00D8572E" w:rsidP="00D8572E">
      <w:pPr>
        <w:jc w:val="center"/>
        <w:rPr>
          <w:rFonts w:ascii="Times New Roman" w:hAnsi="Times New Roman"/>
        </w:rPr>
      </w:pPr>
      <w:r>
        <w:rPr>
          <w:rFonts w:ascii="Times New Roman" w:hAnsi="Times New Roman"/>
        </w:rPr>
        <w:lastRenderedPageBreak/>
        <w:t>Analysis of the Cause of Collapse of World Trade Center 7</w:t>
      </w:r>
    </w:p>
    <w:p w:rsidR="00D8572E" w:rsidRDefault="00D8572E" w:rsidP="00D8572E">
      <w:pPr>
        <w:jc w:val="center"/>
        <w:rPr>
          <w:rFonts w:ascii="Times New Roman" w:hAnsi="Times New Roman"/>
        </w:rPr>
      </w:pPr>
      <w:r>
        <w:rPr>
          <w:rFonts w:ascii="Times New Roman" w:hAnsi="Times New Roman"/>
        </w:rPr>
        <w:t>Progression of the Project Daily Report</w:t>
      </w:r>
    </w:p>
    <w:p w:rsidR="00D8572E" w:rsidRDefault="00D8572E" w:rsidP="00D8572E">
      <w:pPr>
        <w:rPr>
          <w:rFonts w:ascii="Times New Roman" w:hAnsi="Times New Roman"/>
        </w:rPr>
      </w:pPr>
    </w:p>
    <w:p w:rsidR="00D8572E" w:rsidRDefault="00D8572E" w:rsidP="00D8572E">
      <w:pPr>
        <w:rPr>
          <w:rFonts w:ascii="Times New Roman" w:hAnsi="Times New Roman"/>
        </w:rPr>
      </w:pPr>
      <w:r>
        <w:rPr>
          <w:rFonts w:ascii="Times New Roman" w:hAnsi="Times New Roman"/>
        </w:rPr>
        <w:t>Date: 06/30/2015</w:t>
      </w:r>
      <w:r>
        <w:rPr>
          <w:rFonts w:ascii="Times New Roman" w:hAnsi="Times New Roman"/>
        </w:rPr>
        <w:tab/>
      </w:r>
      <w:r>
        <w:rPr>
          <w:rFonts w:ascii="Times New Roman" w:hAnsi="Times New Roman"/>
        </w:rPr>
        <w:tab/>
      </w:r>
      <w:r>
        <w:rPr>
          <w:rFonts w:ascii="Times New Roman" w:hAnsi="Times New Roman"/>
        </w:rPr>
        <w:tab/>
        <w:t>Working Hours: 8</w:t>
      </w:r>
    </w:p>
    <w:p w:rsidR="00D8572E" w:rsidRDefault="00D8572E" w:rsidP="00D8572E">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D8572E" w:rsidRDefault="00D8572E" w:rsidP="00D8572E">
      <w:pPr>
        <w:rPr>
          <w:rFonts w:ascii="Times New Roman" w:hAnsi="Times New Roman"/>
        </w:rPr>
      </w:pPr>
      <w:r w:rsidRPr="00D8572E">
        <w:rPr>
          <w:rFonts w:ascii="Times New Roman" w:hAnsi="Times New Roman"/>
        </w:rPr>
        <w:t xml:space="preserve">Started and almost finished the drawing of the roof framing plan view in AutoCAD. </w:t>
      </w:r>
    </w:p>
    <w:p w:rsidR="00D8572E" w:rsidRDefault="00D8572E" w:rsidP="00D8572E">
      <w:pPr>
        <w:rPr>
          <w:rFonts w:ascii="Times New Roman" w:hAnsi="Times New Roman"/>
        </w:rPr>
      </w:pPr>
      <w:r>
        <w:rPr>
          <w:rFonts w:ascii="Times New Roman" w:hAnsi="Times New Roman"/>
        </w:rPr>
        <w:t>Figure 1 shows the plan view of the roof framing of WTC7.</w:t>
      </w:r>
    </w:p>
    <w:p w:rsidR="00D8572E" w:rsidRDefault="00C5122C" w:rsidP="00D8572E">
      <w:pPr>
        <w:rPr>
          <w:rFonts w:ascii="Times New Roman" w:hAnsi="Times New Roman"/>
        </w:rPr>
      </w:pPr>
      <w:r>
        <w:rPr>
          <w:noProof/>
        </w:rPr>
        <w:drawing>
          <wp:inline distT="0" distB="0" distL="0" distR="0" wp14:anchorId="70308D33" wp14:editId="23D639A5">
            <wp:extent cx="5943600" cy="3714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3714750"/>
                    </a:xfrm>
                    <a:prstGeom prst="rect">
                      <a:avLst/>
                    </a:prstGeom>
                  </pic:spPr>
                </pic:pic>
              </a:graphicData>
            </a:graphic>
          </wp:inline>
        </w:drawing>
      </w:r>
    </w:p>
    <w:p w:rsidR="00D8572E" w:rsidRDefault="00D8572E" w:rsidP="00D8572E">
      <w:pPr>
        <w:jc w:val="center"/>
        <w:rPr>
          <w:rFonts w:ascii="Times New Roman" w:hAnsi="Times New Roman"/>
        </w:rPr>
      </w:pPr>
      <w:r>
        <w:rPr>
          <w:rFonts w:ascii="Times New Roman" w:hAnsi="Times New Roman"/>
        </w:rPr>
        <w:t>Figure 1</w:t>
      </w:r>
    </w:p>
    <w:p w:rsidR="00D8572E" w:rsidRPr="00D8572E" w:rsidRDefault="00D8572E" w:rsidP="00D8572E">
      <w:pPr>
        <w:rPr>
          <w:rFonts w:ascii="Times New Roman" w:hAnsi="Times New Roman"/>
        </w:rPr>
      </w:pPr>
      <w:r w:rsidRPr="00D8572E">
        <w:rPr>
          <w:rFonts w:ascii="Times New Roman" w:hAnsi="Times New Roman"/>
        </w:rPr>
        <w:t>During the meeting</w:t>
      </w:r>
      <w:r w:rsidR="00C5122C">
        <w:rPr>
          <w:rFonts w:ascii="Times New Roman" w:hAnsi="Times New Roman"/>
        </w:rPr>
        <w:t xml:space="preserve"> with Dr. Hulsey, he thought it would</w:t>
      </w:r>
      <w:r w:rsidRPr="00D8572E">
        <w:rPr>
          <w:rFonts w:ascii="Times New Roman" w:hAnsi="Times New Roman"/>
        </w:rPr>
        <w:t xml:space="preserve"> be a good idea to make a spreadsheet of</w:t>
      </w:r>
    </w:p>
    <w:p w:rsidR="00D8572E" w:rsidRDefault="00D8572E" w:rsidP="00D8572E">
      <w:pPr>
        <w:rPr>
          <w:rFonts w:ascii="Times New Roman" w:hAnsi="Times New Roman"/>
        </w:rPr>
      </w:pPr>
      <w:r w:rsidRPr="00D8572E">
        <w:rPr>
          <w:rFonts w:ascii="Times New Roman" w:hAnsi="Times New Roman"/>
        </w:rPr>
        <w:t>all the built-up columns, including all their geometric properties such as area, second moment of area in major and minor axes. He also suggested</w:t>
      </w:r>
      <w:r w:rsidR="00C5122C">
        <w:rPr>
          <w:rFonts w:ascii="Times New Roman" w:hAnsi="Times New Roman"/>
        </w:rPr>
        <w:t xml:space="preserve"> to use SAP2000 the "flab slab" </w:t>
      </w:r>
      <w:r w:rsidRPr="00D8572E">
        <w:rPr>
          <w:rFonts w:ascii="Times New Roman" w:hAnsi="Times New Roman"/>
        </w:rPr>
        <w:t xml:space="preserve">elements to model composite beams. In addition, he wanted to find out who should we contact to purchase the nonlinear analysis package on </w:t>
      </w:r>
      <w:proofErr w:type="spellStart"/>
      <w:r w:rsidRPr="00D8572E">
        <w:rPr>
          <w:rFonts w:ascii="Times New Roman" w:hAnsi="Times New Roman"/>
        </w:rPr>
        <w:t>Soliworks</w:t>
      </w:r>
      <w:proofErr w:type="spellEnd"/>
      <w:r w:rsidRPr="00D8572E">
        <w:rPr>
          <w:rFonts w:ascii="Times New Roman" w:hAnsi="Times New Roman"/>
        </w:rPr>
        <w:t>.</w:t>
      </w:r>
    </w:p>
    <w:p w:rsidR="00926B2C" w:rsidRDefault="00926B2C" w:rsidP="00D8572E">
      <w:pPr>
        <w:rPr>
          <w:rFonts w:ascii="Times New Roman" w:hAnsi="Times New Roman"/>
        </w:rPr>
      </w:pPr>
    </w:p>
    <w:p w:rsidR="00926B2C" w:rsidRDefault="00926B2C" w:rsidP="00D8572E">
      <w:pPr>
        <w:rPr>
          <w:rFonts w:ascii="Times New Roman" w:hAnsi="Times New Roman"/>
        </w:rPr>
      </w:pPr>
    </w:p>
    <w:p w:rsidR="00926B2C" w:rsidRDefault="00926B2C" w:rsidP="00926B2C">
      <w:pPr>
        <w:jc w:val="center"/>
        <w:rPr>
          <w:rFonts w:ascii="Times New Roman" w:hAnsi="Times New Roman"/>
        </w:rPr>
      </w:pPr>
      <w:r>
        <w:rPr>
          <w:rFonts w:ascii="Times New Roman" w:hAnsi="Times New Roman"/>
        </w:rPr>
        <w:lastRenderedPageBreak/>
        <w:t>Analysis of the Cause of Collapse of World Trade Center 7</w:t>
      </w:r>
    </w:p>
    <w:p w:rsidR="00926B2C" w:rsidRDefault="00926B2C" w:rsidP="00926B2C">
      <w:pPr>
        <w:jc w:val="center"/>
        <w:rPr>
          <w:rFonts w:ascii="Times New Roman" w:hAnsi="Times New Roman"/>
        </w:rPr>
      </w:pPr>
      <w:r>
        <w:rPr>
          <w:rFonts w:ascii="Times New Roman" w:hAnsi="Times New Roman"/>
        </w:rPr>
        <w:t>Progression of the Project Daily Report</w:t>
      </w:r>
    </w:p>
    <w:p w:rsidR="00926B2C" w:rsidRDefault="00926B2C" w:rsidP="00926B2C">
      <w:pPr>
        <w:rPr>
          <w:rFonts w:ascii="Times New Roman" w:hAnsi="Times New Roman"/>
        </w:rPr>
      </w:pPr>
    </w:p>
    <w:p w:rsidR="00926B2C" w:rsidRDefault="00926B2C" w:rsidP="00926B2C">
      <w:pPr>
        <w:rPr>
          <w:rFonts w:ascii="Times New Roman" w:hAnsi="Times New Roman"/>
        </w:rPr>
      </w:pPr>
      <w:r>
        <w:rPr>
          <w:rFonts w:ascii="Times New Roman" w:hAnsi="Times New Roman"/>
        </w:rPr>
        <w:t>Date: 0</w:t>
      </w:r>
      <w:r w:rsidR="00FD30AB">
        <w:rPr>
          <w:rFonts w:ascii="Times New Roman" w:hAnsi="Times New Roman"/>
        </w:rPr>
        <w:t>7</w:t>
      </w:r>
      <w:r>
        <w:rPr>
          <w:rFonts w:ascii="Times New Roman" w:hAnsi="Times New Roman"/>
        </w:rPr>
        <w:t>/</w:t>
      </w:r>
      <w:r w:rsidR="00FD30AB">
        <w:rPr>
          <w:rFonts w:ascii="Times New Roman" w:hAnsi="Times New Roman"/>
        </w:rPr>
        <w:t>01</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926B2C" w:rsidRDefault="00926B2C" w:rsidP="00926B2C">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926B2C" w:rsidRDefault="00926B2C" w:rsidP="00926B2C">
      <w:pPr>
        <w:jc w:val="right"/>
        <w:rPr>
          <w:rFonts w:ascii="Times New Roman" w:hAnsi="Times New Roman"/>
        </w:rPr>
      </w:pPr>
    </w:p>
    <w:p w:rsidR="00926B2C" w:rsidRDefault="00926B2C" w:rsidP="00926B2C">
      <w:pPr>
        <w:rPr>
          <w:rFonts w:ascii="Times New Roman" w:hAnsi="Times New Roman"/>
        </w:rPr>
      </w:pPr>
      <w:r>
        <w:rPr>
          <w:rFonts w:ascii="Times New Roman" w:hAnsi="Times New Roman"/>
        </w:rPr>
        <w:t xml:space="preserve">Today, </w:t>
      </w:r>
      <w:r w:rsidRPr="00926B2C">
        <w:rPr>
          <w:rFonts w:ascii="Times New Roman" w:hAnsi="Times New Roman"/>
        </w:rPr>
        <w:t xml:space="preserve">the roof framing plan view </w:t>
      </w:r>
      <w:r>
        <w:rPr>
          <w:rFonts w:ascii="Times New Roman" w:hAnsi="Times New Roman"/>
        </w:rPr>
        <w:t xml:space="preserve">was finished </w:t>
      </w:r>
      <w:r w:rsidRPr="00926B2C">
        <w:rPr>
          <w:rFonts w:ascii="Times New Roman" w:hAnsi="Times New Roman"/>
        </w:rPr>
        <w:t>on AutoCAD. T</w:t>
      </w:r>
      <w:r>
        <w:rPr>
          <w:rFonts w:ascii="Times New Roman" w:hAnsi="Times New Roman"/>
        </w:rPr>
        <w:t>hat was the last drawing of all the floors of the building</w:t>
      </w:r>
      <w:r w:rsidRPr="00926B2C">
        <w:rPr>
          <w:rFonts w:ascii="Times New Roman" w:hAnsi="Times New Roman"/>
        </w:rPr>
        <w:t>. So far, all the major 2D drawings have been finished.</w:t>
      </w:r>
    </w:p>
    <w:p w:rsidR="00926B2C" w:rsidRDefault="00926B2C" w:rsidP="00926B2C">
      <w:pPr>
        <w:rPr>
          <w:rFonts w:ascii="Times New Roman" w:hAnsi="Times New Roman"/>
        </w:rPr>
      </w:pPr>
      <w:r>
        <w:rPr>
          <w:rFonts w:ascii="Times New Roman" w:hAnsi="Times New Roman"/>
        </w:rPr>
        <w:t>Figure 1 shows the finished plan view of the roof framing of WTC7.</w:t>
      </w:r>
    </w:p>
    <w:p w:rsidR="00926B2C" w:rsidRDefault="00926B2C" w:rsidP="00926B2C">
      <w:pPr>
        <w:rPr>
          <w:rFonts w:ascii="Times New Roman" w:hAnsi="Times New Roman"/>
        </w:rPr>
      </w:pPr>
      <w:r>
        <w:rPr>
          <w:noProof/>
        </w:rPr>
        <w:drawing>
          <wp:inline distT="0" distB="0" distL="0" distR="0" wp14:anchorId="4ED7AE88" wp14:editId="596D92EB">
            <wp:extent cx="5943600" cy="37147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714750"/>
                    </a:xfrm>
                    <a:prstGeom prst="rect">
                      <a:avLst/>
                    </a:prstGeom>
                  </pic:spPr>
                </pic:pic>
              </a:graphicData>
            </a:graphic>
          </wp:inline>
        </w:drawing>
      </w:r>
    </w:p>
    <w:p w:rsidR="00926B2C" w:rsidRDefault="00926B2C" w:rsidP="00D34DC1">
      <w:pPr>
        <w:jc w:val="center"/>
        <w:rPr>
          <w:rFonts w:ascii="Times New Roman" w:hAnsi="Times New Roman"/>
        </w:rPr>
      </w:pPr>
      <w:r>
        <w:rPr>
          <w:rFonts w:ascii="Times New Roman" w:hAnsi="Times New Roman"/>
        </w:rPr>
        <w:t>Figure 1</w:t>
      </w:r>
    </w:p>
    <w:p w:rsidR="00926B2C" w:rsidRDefault="00D34DC1" w:rsidP="00926B2C">
      <w:pPr>
        <w:rPr>
          <w:rFonts w:ascii="Times New Roman" w:hAnsi="Times New Roman"/>
        </w:rPr>
      </w:pPr>
      <w:r>
        <w:rPr>
          <w:rFonts w:ascii="Times New Roman" w:hAnsi="Times New Roman"/>
        </w:rPr>
        <w:t xml:space="preserve">Dr. Hulsey brought in </w:t>
      </w:r>
      <w:r w:rsidR="00926B2C" w:rsidRPr="00926B2C">
        <w:rPr>
          <w:rFonts w:ascii="Times New Roman" w:hAnsi="Times New Roman"/>
        </w:rPr>
        <w:t xml:space="preserve">a video camera to record the daily conference. The result turned out to be very good. He also </w:t>
      </w:r>
      <w:proofErr w:type="spellStart"/>
      <w:r w:rsidR="00926B2C" w:rsidRPr="00926B2C">
        <w:rPr>
          <w:rFonts w:ascii="Times New Roman" w:hAnsi="Times New Roman"/>
        </w:rPr>
        <w:t>layed</w:t>
      </w:r>
      <w:proofErr w:type="spellEnd"/>
      <w:r w:rsidR="00926B2C" w:rsidRPr="00926B2C">
        <w:rPr>
          <w:rFonts w:ascii="Times New Roman" w:hAnsi="Times New Roman"/>
        </w:rPr>
        <w:t xml:space="preserve"> out a couple things to be done, in</w:t>
      </w:r>
      <w:r>
        <w:rPr>
          <w:rFonts w:ascii="Times New Roman" w:hAnsi="Times New Roman"/>
        </w:rPr>
        <w:t xml:space="preserve">cluding make a list of all the </w:t>
      </w:r>
      <w:r w:rsidR="00926B2C" w:rsidRPr="00926B2C">
        <w:rPr>
          <w:rFonts w:ascii="Times New Roman" w:hAnsi="Times New Roman"/>
        </w:rPr>
        <w:t>me</w:t>
      </w:r>
      <w:r>
        <w:rPr>
          <w:rFonts w:ascii="Times New Roman" w:hAnsi="Times New Roman"/>
        </w:rPr>
        <w:t>mbers of WTC7 and keep working on</w:t>
      </w:r>
      <w:r w:rsidR="00926B2C" w:rsidRPr="00926B2C">
        <w:rPr>
          <w:rFonts w:ascii="Times New Roman" w:hAnsi="Times New Roman"/>
        </w:rPr>
        <w:t xml:space="preserve"> the test case of a simple composite beam and try to add another steel beam and make the concrete sla</w:t>
      </w:r>
      <w:r>
        <w:rPr>
          <w:rFonts w:ascii="Times New Roman" w:hAnsi="Times New Roman"/>
        </w:rPr>
        <w:t xml:space="preserve">b wide to making the composite </w:t>
      </w:r>
      <w:r w:rsidR="00926B2C" w:rsidRPr="00926B2C">
        <w:rPr>
          <w:rFonts w:ascii="Times New Roman" w:hAnsi="Times New Roman"/>
        </w:rPr>
        <w:t xml:space="preserve">beam continuous. Then check the results between SAP2000 and </w:t>
      </w:r>
      <w:proofErr w:type="spellStart"/>
      <w:r w:rsidR="00926B2C" w:rsidRPr="00926B2C">
        <w:rPr>
          <w:rFonts w:ascii="Times New Roman" w:hAnsi="Times New Roman"/>
        </w:rPr>
        <w:t>Abaqus</w:t>
      </w:r>
      <w:proofErr w:type="spellEnd"/>
      <w:r w:rsidR="00926B2C" w:rsidRPr="00926B2C">
        <w:rPr>
          <w:rFonts w:ascii="Times New Roman" w:hAnsi="Times New Roman"/>
        </w:rPr>
        <w:t>. Also, emails have been sent to ACI, ANSI, ASCI to ask for t</w:t>
      </w:r>
      <w:r>
        <w:rPr>
          <w:rFonts w:ascii="Times New Roman" w:hAnsi="Times New Roman"/>
        </w:rPr>
        <w:t xml:space="preserve">he available codes or standards around the </w:t>
      </w:r>
      <w:r w:rsidR="00926B2C" w:rsidRPr="00926B2C">
        <w:rPr>
          <w:rFonts w:ascii="Times New Roman" w:hAnsi="Times New Roman"/>
        </w:rPr>
        <w:t>year of 1985, and another email has been sent to CSIAME</w:t>
      </w:r>
      <w:r>
        <w:rPr>
          <w:rFonts w:ascii="Times New Roman" w:hAnsi="Times New Roman"/>
        </w:rPr>
        <w:t xml:space="preserve">RICA to check the limitation on </w:t>
      </w:r>
      <w:r w:rsidR="00926B2C" w:rsidRPr="00926B2C">
        <w:rPr>
          <w:rFonts w:ascii="Times New Roman" w:hAnsi="Times New Roman"/>
        </w:rPr>
        <w:lastRenderedPageBreak/>
        <w:t>SAP2000 V15 in terms of analyzing a</w:t>
      </w:r>
      <w:r>
        <w:rPr>
          <w:rFonts w:ascii="Times New Roman" w:hAnsi="Times New Roman"/>
        </w:rPr>
        <w:t>n</w:t>
      </w:r>
      <w:r w:rsidR="00926B2C" w:rsidRPr="00926B2C">
        <w:rPr>
          <w:rFonts w:ascii="Times New Roman" w:hAnsi="Times New Roman"/>
        </w:rPr>
        <w:t xml:space="preserve"> over 40-story building with the dimension about300ft by 150ft, and using "shell" and "solid" elements connected with "beam" elements.</w:t>
      </w: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926B2C">
      <w:pPr>
        <w:rPr>
          <w:rFonts w:ascii="Times New Roman" w:hAnsi="Times New Roman"/>
        </w:rPr>
      </w:pPr>
    </w:p>
    <w:p w:rsidR="00FD30AB" w:rsidRDefault="00FD30AB" w:rsidP="00FD30AB">
      <w:pPr>
        <w:jc w:val="center"/>
        <w:rPr>
          <w:rFonts w:ascii="Times New Roman" w:hAnsi="Times New Roman"/>
        </w:rPr>
      </w:pPr>
      <w:r>
        <w:rPr>
          <w:rFonts w:ascii="Times New Roman" w:hAnsi="Times New Roman"/>
        </w:rPr>
        <w:lastRenderedPageBreak/>
        <w:t>Analysis of the Cause of Collapse of World Trade Center 7</w:t>
      </w:r>
    </w:p>
    <w:p w:rsidR="00FD30AB" w:rsidRDefault="00FD30AB" w:rsidP="00FD30AB">
      <w:pPr>
        <w:jc w:val="center"/>
        <w:rPr>
          <w:rFonts w:ascii="Times New Roman" w:hAnsi="Times New Roman"/>
        </w:rPr>
      </w:pPr>
      <w:r>
        <w:rPr>
          <w:rFonts w:ascii="Times New Roman" w:hAnsi="Times New Roman"/>
        </w:rPr>
        <w:t>Progression of the Project Daily Report</w:t>
      </w:r>
    </w:p>
    <w:p w:rsidR="00FD30AB" w:rsidRDefault="00FD30AB" w:rsidP="00FD30AB">
      <w:pPr>
        <w:rPr>
          <w:rFonts w:ascii="Times New Roman" w:hAnsi="Times New Roman"/>
        </w:rPr>
      </w:pPr>
    </w:p>
    <w:p w:rsidR="00FD30AB" w:rsidRDefault="00FD30AB" w:rsidP="00FD30AB">
      <w:pPr>
        <w:rPr>
          <w:rFonts w:ascii="Times New Roman" w:hAnsi="Times New Roman"/>
        </w:rPr>
      </w:pPr>
      <w:r>
        <w:rPr>
          <w:rFonts w:ascii="Times New Roman" w:hAnsi="Times New Roman"/>
        </w:rPr>
        <w:t>Date: 0</w:t>
      </w:r>
      <w:r w:rsidR="00516403">
        <w:rPr>
          <w:rFonts w:ascii="Times New Roman" w:hAnsi="Times New Roman"/>
        </w:rPr>
        <w:t>7</w:t>
      </w:r>
      <w:r>
        <w:rPr>
          <w:rFonts w:ascii="Times New Roman" w:hAnsi="Times New Roman"/>
        </w:rPr>
        <w:t>/</w:t>
      </w:r>
      <w:r w:rsidR="00516403">
        <w:rPr>
          <w:rFonts w:ascii="Times New Roman" w:hAnsi="Times New Roman"/>
        </w:rPr>
        <w:t>02</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FD30AB" w:rsidRDefault="00FD30AB" w:rsidP="00FD30AB">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FD30AB" w:rsidRDefault="00FD30AB" w:rsidP="00FD30AB">
      <w:pPr>
        <w:jc w:val="right"/>
        <w:rPr>
          <w:rFonts w:ascii="Times New Roman" w:hAnsi="Times New Roman"/>
        </w:rPr>
      </w:pPr>
    </w:p>
    <w:p w:rsidR="00FD30AB" w:rsidRDefault="00FD30AB" w:rsidP="00FD30AB">
      <w:pPr>
        <w:rPr>
          <w:rFonts w:ascii="Times New Roman" w:hAnsi="Times New Roman"/>
        </w:rPr>
      </w:pPr>
      <w:r>
        <w:rPr>
          <w:rFonts w:ascii="Times New Roman" w:hAnsi="Times New Roman"/>
        </w:rPr>
        <w:t>Today, some research has been done on SAP2000, including</w:t>
      </w:r>
      <w:r w:rsidR="00CA0DC8">
        <w:rPr>
          <w:rFonts w:ascii="Times New Roman" w:hAnsi="Times New Roman"/>
        </w:rPr>
        <w:t xml:space="preserve"> the use of</w:t>
      </w:r>
      <w:r>
        <w:rPr>
          <w:rFonts w:ascii="Times New Roman" w:hAnsi="Times New Roman"/>
        </w:rPr>
        <w:t xml:space="preserve"> links, meshing</w:t>
      </w:r>
      <w:r w:rsidR="00CA0DC8">
        <w:rPr>
          <w:rFonts w:ascii="Times New Roman" w:hAnsi="Times New Roman"/>
        </w:rPr>
        <w:t xml:space="preserve"> objects</w:t>
      </w:r>
      <w:r>
        <w:rPr>
          <w:rFonts w:ascii="Times New Roman" w:hAnsi="Times New Roman"/>
        </w:rPr>
        <w:t>, putting special joints on objects (1, 2&amp;3D elements)</w:t>
      </w:r>
      <w:r w:rsidR="00CA0DC8">
        <w:rPr>
          <w:rFonts w:ascii="Times New Roman" w:hAnsi="Times New Roman"/>
        </w:rPr>
        <w:t xml:space="preserve"> and the use of “shell” elements.</w:t>
      </w:r>
    </w:p>
    <w:p w:rsidR="00CA0DC8" w:rsidRDefault="00CA0DC8" w:rsidP="00FD30AB">
      <w:pPr>
        <w:rPr>
          <w:rFonts w:ascii="Times New Roman" w:hAnsi="Times New Roman"/>
        </w:rPr>
      </w:pPr>
      <w:r>
        <w:rPr>
          <w:rFonts w:ascii="Times New Roman" w:hAnsi="Times New Roman"/>
        </w:rPr>
        <w:t xml:space="preserve">A very simple case of the composite beam with concrete slab and W-beam was done on SAP2000 V15 with “shell” element representing the concrete slab and “beam” element representing the W-beam. The two elements were connected by rigid links at both ends. Figure 1 shows </w:t>
      </w:r>
      <w:r w:rsidR="00477582">
        <w:rPr>
          <w:rFonts w:ascii="Times New Roman" w:hAnsi="Times New Roman"/>
        </w:rPr>
        <w:t>the model</w:t>
      </w:r>
      <w:r>
        <w:rPr>
          <w:rFonts w:ascii="Times New Roman" w:hAnsi="Times New Roman"/>
        </w:rPr>
        <w:t>.</w:t>
      </w:r>
    </w:p>
    <w:p w:rsidR="00CA0DC8" w:rsidRPr="00926B2C" w:rsidRDefault="00CA0DC8" w:rsidP="00FD30AB">
      <w:pPr>
        <w:rPr>
          <w:rFonts w:ascii="Times New Roman" w:hAnsi="Times New Roman"/>
        </w:rPr>
      </w:pPr>
      <w:r>
        <w:rPr>
          <w:rFonts w:ascii="Times New Roman" w:hAnsi="Times New Roman"/>
        </w:rPr>
        <w:t xml:space="preserve"> </w:t>
      </w:r>
      <w:r>
        <w:rPr>
          <w:noProof/>
        </w:rPr>
        <w:drawing>
          <wp:inline distT="0" distB="0" distL="0" distR="0" wp14:anchorId="5E7A4DE9" wp14:editId="0373160B">
            <wp:extent cx="5943600" cy="37147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714750"/>
                    </a:xfrm>
                    <a:prstGeom prst="rect">
                      <a:avLst/>
                    </a:prstGeom>
                  </pic:spPr>
                </pic:pic>
              </a:graphicData>
            </a:graphic>
          </wp:inline>
        </w:drawing>
      </w:r>
    </w:p>
    <w:p w:rsidR="00926B2C" w:rsidRDefault="00CA0DC8" w:rsidP="00CA0DC8">
      <w:pPr>
        <w:jc w:val="center"/>
        <w:rPr>
          <w:rFonts w:ascii="Times New Roman" w:hAnsi="Times New Roman"/>
        </w:rPr>
      </w:pPr>
      <w:r>
        <w:rPr>
          <w:rFonts w:ascii="Times New Roman" w:hAnsi="Times New Roman"/>
        </w:rPr>
        <w:t>Figure 1</w:t>
      </w:r>
    </w:p>
    <w:p w:rsidR="00CA0DC8" w:rsidRDefault="00CA0DC8" w:rsidP="00CA0DC8">
      <w:pPr>
        <w:rPr>
          <w:rFonts w:ascii="Times New Roman" w:hAnsi="Times New Roman"/>
        </w:rPr>
      </w:pPr>
      <w:r>
        <w:rPr>
          <w:rFonts w:ascii="Times New Roman" w:hAnsi="Times New Roman"/>
        </w:rPr>
        <w:t xml:space="preserve">There’s still a lot work needed to </w:t>
      </w:r>
      <w:r w:rsidR="00477582">
        <w:rPr>
          <w:rFonts w:ascii="Times New Roman" w:hAnsi="Times New Roman"/>
        </w:rPr>
        <w:t>do to modify and complete the model. There has to be at least another link in the middle of the composite connecting the slab and the beam. In addition, “mesh” feature needs to be used on the two elements and see how they can be connected after meshing.</w:t>
      </w:r>
    </w:p>
    <w:p w:rsidR="00B25170" w:rsidRDefault="00B25170" w:rsidP="00B25170">
      <w:pPr>
        <w:jc w:val="center"/>
        <w:rPr>
          <w:rFonts w:ascii="Times New Roman" w:hAnsi="Times New Roman"/>
        </w:rPr>
      </w:pPr>
      <w:r>
        <w:rPr>
          <w:rFonts w:ascii="Times New Roman" w:hAnsi="Times New Roman"/>
        </w:rPr>
        <w:lastRenderedPageBreak/>
        <w:t>Analysis of the Cause of Collapse of World Trade Center 7</w:t>
      </w:r>
    </w:p>
    <w:p w:rsidR="00B25170" w:rsidRDefault="00B25170" w:rsidP="00B25170">
      <w:pPr>
        <w:jc w:val="center"/>
        <w:rPr>
          <w:rFonts w:ascii="Times New Roman" w:hAnsi="Times New Roman"/>
        </w:rPr>
      </w:pPr>
      <w:r>
        <w:rPr>
          <w:rFonts w:ascii="Times New Roman" w:hAnsi="Times New Roman"/>
        </w:rPr>
        <w:t>Progression of the Project Daily Report</w:t>
      </w:r>
    </w:p>
    <w:p w:rsidR="00B25170" w:rsidRDefault="00B25170" w:rsidP="00B25170">
      <w:pPr>
        <w:rPr>
          <w:rFonts w:ascii="Times New Roman" w:hAnsi="Times New Roman"/>
        </w:rPr>
      </w:pPr>
    </w:p>
    <w:p w:rsidR="00B25170" w:rsidRDefault="00B25170" w:rsidP="00B25170">
      <w:pPr>
        <w:rPr>
          <w:rFonts w:ascii="Times New Roman" w:hAnsi="Times New Roman"/>
        </w:rPr>
      </w:pPr>
      <w:r>
        <w:rPr>
          <w:rFonts w:ascii="Times New Roman" w:hAnsi="Times New Roman"/>
        </w:rPr>
        <w:t>Date: 07/03/2015</w:t>
      </w:r>
      <w:r>
        <w:rPr>
          <w:rFonts w:ascii="Times New Roman" w:hAnsi="Times New Roman"/>
        </w:rPr>
        <w:tab/>
      </w:r>
      <w:r>
        <w:rPr>
          <w:rFonts w:ascii="Times New Roman" w:hAnsi="Times New Roman"/>
        </w:rPr>
        <w:tab/>
      </w:r>
      <w:r>
        <w:rPr>
          <w:rFonts w:ascii="Times New Roman" w:hAnsi="Times New Roman"/>
        </w:rPr>
        <w:tab/>
        <w:t>Working Hours: 8</w:t>
      </w:r>
    </w:p>
    <w:p w:rsidR="00B25170" w:rsidRDefault="00B25170" w:rsidP="00B25170">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B25170" w:rsidRDefault="00B25170" w:rsidP="00B25170">
      <w:pPr>
        <w:jc w:val="right"/>
        <w:rPr>
          <w:rFonts w:ascii="Times New Roman" w:hAnsi="Times New Roman"/>
        </w:rPr>
      </w:pPr>
    </w:p>
    <w:p w:rsidR="00B25170" w:rsidRDefault="00B25170" w:rsidP="00B25170">
      <w:pPr>
        <w:rPr>
          <w:rFonts w:ascii="Times New Roman" w:hAnsi="Times New Roman"/>
        </w:rPr>
      </w:pPr>
      <w:r>
        <w:rPr>
          <w:rFonts w:ascii="Times New Roman" w:hAnsi="Times New Roman"/>
        </w:rPr>
        <w:t>Today, a tentative model was done</w:t>
      </w:r>
      <w:r w:rsidRPr="00B25170">
        <w:rPr>
          <w:rFonts w:ascii="Times New Roman" w:hAnsi="Times New Roman"/>
        </w:rPr>
        <w:t xml:space="preserve"> on SAP2000. In the case, the model was built for the chosen simple case of composite beam consisting of concrete slab on top and W-beam on bottom. Unlike the previous study, in which both t</w:t>
      </w:r>
      <w:r>
        <w:rPr>
          <w:rFonts w:ascii="Times New Roman" w:hAnsi="Times New Roman"/>
        </w:rPr>
        <w:t xml:space="preserve">he concrete slab and W-beam were </w:t>
      </w:r>
      <w:r w:rsidRPr="00B25170">
        <w:rPr>
          <w:rFonts w:ascii="Times New Roman" w:hAnsi="Times New Roman"/>
        </w:rPr>
        <w:t>analyzed as "beam" elements, the concrete</w:t>
      </w:r>
      <w:r>
        <w:rPr>
          <w:rFonts w:ascii="Times New Roman" w:hAnsi="Times New Roman"/>
        </w:rPr>
        <w:t xml:space="preserve"> slab was analyzed as "shell" (“</w:t>
      </w:r>
      <w:r w:rsidRPr="00B25170">
        <w:rPr>
          <w:rFonts w:ascii="Times New Roman" w:hAnsi="Times New Roman"/>
        </w:rPr>
        <w:t>thin</w:t>
      </w:r>
      <w:r>
        <w:rPr>
          <w:rFonts w:ascii="Times New Roman" w:hAnsi="Times New Roman"/>
        </w:rPr>
        <w:t>”</w:t>
      </w:r>
      <w:r w:rsidRPr="00B25170">
        <w:rPr>
          <w:rFonts w:ascii="Times New Roman" w:hAnsi="Times New Roman"/>
        </w:rPr>
        <w:t xml:space="preserve"> or</w:t>
      </w:r>
      <w:r>
        <w:rPr>
          <w:rFonts w:ascii="Times New Roman" w:hAnsi="Times New Roman"/>
        </w:rPr>
        <w:t xml:space="preserve"> “thick”</w:t>
      </w:r>
      <w:r w:rsidRPr="00B25170">
        <w:rPr>
          <w:rFonts w:ascii="Times New Roman" w:hAnsi="Times New Roman"/>
        </w:rPr>
        <w:t>) element and the W-beam was analyzed as "beam" element. The concrete slab was meshed into sub-elements and each el</w:t>
      </w:r>
      <w:r w:rsidR="00AA0A9E">
        <w:rPr>
          <w:rFonts w:ascii="Times New Roman" w:hAnsi="Times New Roman"/>
        </w:rPr>
        <w:t xml:space="preserve">ement was rigidly connected to </w:t>
      </w:r>
      <w:r w:rsidRPr="00B25170">
        <w:rPr>
          <w:rFonts w:ascii="Times New Roman" w:hAnsi="Times New Roman"/>
        </w:rPr>
        <w:t>W-beam underneath</w:t>
      </w:r>
      <w:r w:rsidR="00AA0A9E">
        <w:rPr>
          <w:rFonts w:ascii="Times New Roman" w:hAnsi="Times New Roman"/>
        </w:rPr>
        <w:t xml:space="preserve"> with link elements that are fixed in all 6 degrees of freedom</w:t>
      </w:r>
      <w:r w:rsidRPr="00B25170">
        <w:rPr>
          <w:rFonts w:ascii="Times New Roman" w:hAnsi="Times New Roman"/>
        </w:rPr>
        <w:t xml:space="preserve">. </w:t>
      </w:r>
      <w:r w:rsidR="00AA0A9E">
        <w:rPr>
          <w:rFonts w:ascii="Times New Roman" w:hAnsi="Times New Roman"/>
        </w:rPr>
        <w:t>Figure 1 gives the modelling diagram and the deflection diagram under self-weight loading.</w:t>
      </w:r>
    </w:p>
    <w:p w:rsidR="00AA0A9E" w:rsidRDefault="00AA0A9E" w:rsidP="00B25170">
      <w:pPr>
        <w:rPr>
          <w:rFonts w:ascii="Times New Roman" w:hAnsi="Times New Roman"/>
        </w:rPr>
      </w:pPr>
      <w:r>
        <w:rPr>
          <w:noProof/>
        </w:rPr>
        <w:drawing>
          <wp:inline distT="0" distB="0" distL="0" distR="0" wp14:anchorId="3D3F5040" wp14:editId="489B655E">
            <wp:extent cx="5943600" cy="37147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714750"/>
                    </a:xfrm>
                    <a:prstGeom prst="rect">
                      <a:avLst/>
                    </a:prstGeom>
                  </pic:spPr>
                </pic:pic>
              </a:graphicData>
            </a:graphic>
          </wp:inline>
        </w:drawing>
      </w:r>
    </w:p>
    <w:p w:rsidR="00B25170" w:rsidRDefault="00B25170" w:rsidP="00B25170">
      <w:pPr>
        <w:jc w:val="center"/>
        <w:rPr>
          <w:rFonts w:ascii="Times New Roman" w:hAnsi="Times New Roman"/>
        </w:rPr>
      </w:pPr>
      <w:r>
        <w:rPr>
          <w:rFonts w:ascii="Times New Roman" w:hAnsi="Times New Roman"/>
        </w:rPr>
        <w:t>Figure 1</w:t>
      </w:r>
    </w:p>
    <w:p w:rsidR="00890799" w:rsidRDefault="00AA0A9E" w:rsidP="00CA0DC8">
      <w:pPr>
        <w:rPr>
          <w:rFonts w:ascii="Times New Roman" w:hAnsi="Times New Roman"/>
        </w:rPr>
      </w:pPr>
      <w:r w:rsidRPr="00B25170">
        <w:rPr>
          <w:rFonts w:ascii="Times New Roman" w:hAnsi="Times New Roman"/>
        </w:rPr>
        <w:t xml:space="preserve">However, the difference between the two different modelling techniques turn out to be very small, less than 1%. Next, model will be built on </w:t>
      </w:r>
      <w:proofErr w:type="spellStart"/>
      <w:r w:rsidRPr="00B25170">
        <w:rPr>
          <w:rFonts w:ascii="Times New Roman" w:hAnsi="Times New Roman"/>
        </w:rPr>
        <w:t>Solidworks</w:t>
      </w:r>
      <w:proofErr w:type="spellEnd"/>
      <w:r w:rsidRPr="00B25170">
        <w:rPr>
          <w:rFonts w:ascii="Times New Roman" w:hAnsi="Times New Roman"/>
        </w:rPr>
        <w:t xml:space="preserve"> to compare the results.</w:t>
      </w:r>
      <w:r w:rsidR="005624C0">
        <w:rPr>
          <w:rFonts w:ascii="Times New Roman" w:hAnsi="Times New Roman"/>
        </w:rPr>
        <w:t xml:space="preserve"> Also, continuous beams will be studied as well.</w:t>
      </w:r>
    </w:p>
    <w:p w:rsidR="00890799" w:rsidRDefault="00890799" w:rsidP="00890799">
      <w:pPr>
        <w:jc w:val="center"/>
        <w:rPr>
          <w:rFonts w:ascii="Times New Roman" w:hAnsi="Times New Roman"/>
        </w:rPr>
      </w:pPr>
      <w:r>
        <w:rPr>
          <w:rFonts w:ascii="Times New Roman" w:hAnsi="Times New Roman"/>
        </w:rPr>
        <w:lastRenderedPageBreak/>
        <w:t>Analysis of the Cause of Collapse of World Trade Center 7</w:t>
      </w:r>
    </w:p>
    <w:p w:rsidR="00890799" w:rsidRDefault="00890799" w:rsidP="00890799">
      <w:pPr>
        <w:jc w:val="center"/>
        <w:rPr>
          <w:rFonts w:ascii="Times New Roman" w:hAnsi="Times New Roman"/>
        </w:rPr>
      </w:pPr>
      <w:r>
        <w:rPr>
          <w:rFonts w:ascii="Times New Roman" w:hAnsi="Times New Roman"/>
        </w:rPr>
        <w:t>Progression of the Project Daily Report</w:t>
      </w:r>
    </w:p>
    <w:p w:rsidR="00890799" w:rsidRDefault="00890799" w:rsidP="00890799">
      <w:pPr>
        <w:rPr>
          <w:rFonts w:ascii="Times New Roman" w:hAnsi="Times New Roman"/>
        </w:rPr>
      </w:pPr>
    </w:p>
    <w:p w:rsidR="00890799" w:rsidRDefault="00890799" w:rsidP="00890799">
      <w:pPr>
        <w:rPr>
          <w:rFonts w:ascii="Times New Roman" w:hAnsi="Times New Roman"/>
        </w:rPr>
      </w:pPr>
      <w:r>
        <w:rPr>
          <w:rFonts w:ascii="Times New Roman" w:hAnsi="Times New Roman"/>
        </w:rPr>
        <w:t>Date: 07/0</w:t>
      </w:r>
      <w:r w:rsidR="00292C40">
        <w:rPr>
          <w:rFonts w:ascii="Times New Roman" w:hAnsi="Times New Roman"/>
        </w:rPr>
        <w:t>6</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890799" w:rsidRDefault="00890799" w:rsidP="00890799">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890799" w:rsidRDefault="00890799" w:rsidP="00890799">
      <w:pPr>
        <w:jc w:val="right"/>
        <w:rPr>
          <w:rFonts w:ascii="Times New Roman" w:hAnsi="Times New Roman"/>
        </w:rPr>
      </w:pPr>
    </w:p>
    <w:p w:rsidR="00890799" w:rsidRDefault="00890799" w:rsidP="00890799">
      <w:pPr>
        <w:rPr>
          <w:rFonts w:ascii="Times New Roman" w:hAnsi="Times New Roman"/>
        </w:rPr>
      </w:pPr>
      <w:r>
        <w:rPr>
          <w:rFonts w:ascii="Times New Roman" w:hAnsi="Times New Roman"/>
        </w:rPr>
        <w:t xml:space="preserve">Today, </w:t>
      </w:r>
      <w:r w:rsidRPr="00890799">
        <w:rPr>
          <w:rFonts w:ascii="Times New Roman" w:hAnsi="Times New Roman"/>
        </w:rPr>
        <w:t xml:space="preserve">a lot of research </w:t>
      </w:r>
      <w:r>
        <w:rPr>
          <w:rFonts w:ascii="Times New Roman" w:hAnsi="Times New Roman"/>
        </w:rPr>
        <w:t xml:space="preserve">was done on </w:t>
      </w:r>
      <w:proofErr w:type="spellStart"/>
      <w:r w:rsidRPr="00890799">
        <w:rPr>
          <w:rFonts w:ascii="Times New Roman" w:hAnsi="Times New Roman"/>
        </w:rPr>
        <w:t>Solidworks</w:t>
      </w:r>
      <w:proofErr w:type="spellEnd"/>
      <w:r>
        <w:rPr>
          <w:rFonts w:ascii="Times New Roman" w:hAnsi="Times New Roman"/>
        </w:rPr>
        <w:t>, and</w:t>
      </w:r>
      <w:r w:rsidRPr="00890799">
        <w:rPr>
          <w:rFonts w:ascii="Times New Roman" w:hAnsi="Times New Roman"/>
        </w:rPr>
        <w:t xml:space="preserve"> some basic modelling</w:t>
      </w:r>
      <w:r>
        <w:rPr>
          <w:rFonts w:ascii="Times New Roman" w:hAnsi="Times New Roman"/>
        </w:rPr>
        <w:t xml:space="preserve"> was done as well</w:t>
      </w:r>
      <w:r w:rsidRPr="00890799">
        <w:rPr>
          <w:rFonts w:ascii="Times New Roman" w:hAnsi="Times New Roman"/>
        </w:rPr>
        <w:t xml:space="preserve">. Apparently, FEA modelling is very complicated when it comes to setting up the most </w:t>
      </w:r>
      <w:r>
        <w:rPr>
          <w:rFonts w:ascii="Times New Roman" w:hAnsi="Times New Roman"/>
        </w:rPr>
        <w:t xml:space="preserve">appropriate boundary conditions </w:t>
      </w:r>
      <w:r w:rsidRPr="00890799">
        <w:rPr>
          <w:rFonts w:ascii="Times New Roman" w:hAnsi="Times New Roman"/>
        </w:rPr>
        <w:t>that represent the real physical situations.</w:t>
      </w:r>
      <w:r>
        <w:rPr>
          <w:rFonts w:ascii="Times New Roman" w:hAnsi="Times New Roman"/>
        </w:rPr>
        <w:t xml:space="preserve"> The following figures show a very simple beam design that represents a simply supported beam under uniform loading.</w:t>
      </w:r>
    </w:p>
    <w:p w:rsidR="00654A66" w:rsidRDefault="00654A66" w:rsidP="00890799">
      <w:pPr>
        <w:rPr>
          <w:rFonts w:ascii="Times New Roman" w:hAnsi="Times New Roman"/>
        </w:rPr>
      </w:pPr>
    </w:p>
    <w:p w:rsidR="00654A66" w:rsidRDefault="00654A66" w:rsidP="00654A66">
      <w:pPr>
        <w:suppressAutoHyphens w:val="0"/>
        <w:spacing w:line="240" w:lineRule="auto"/>
        <w:rPr>
          <w:rFonts w:ascii="Times New Roman" w:eastAsiaTheme="minorHAnsi" w:hAnsi="Times New Roman"/>
          <w:sz w:val="24"/>
          <w:szCs w:val="24"/>
        </w:rPr>
      </w:pPr>
      <w:r w:rsidRPr="00654A66">
        <w:rPr>
          <w:rFonts w:ascii="Times New Roman" w:eastAsiaTheme="minorHAnsi" w:hAnsi="Times New Roman"/>
          <w:noProof/>
          <w:sz w:val="24"/>
          <w:szCs w:val="24"/>
        </w:rPr>
        <w:drawing>
          <wp:inline distT="0" distB="0" distL="0" distR="0" wp14:anchorId="10C31A6F" wp14:editId="27D9DFC7">
            <wp:extent cx="5943600" cy="47548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4754880"/>
                    </a:xfrm>
                    <a:prstGeom prst="rect">
                      <a:avLst/>
                    </a:prstGeom>
                  </pic:spPr>
                </pic:pic>
              </a:graphicData>
            </a:graphic>
          </wp:inline>
        </w:drawing>
      </w:r>
    </w:p>
    <w:p w:rsidR="00654A66" w:rsidRPr="00654A66" w:rsidRDefault="00654A66" w:rsidP="00654A66">
      <w:pPr>
        <w:jc w:val="center"/>
        <w:rPr>
          <w:rFonts w:ascii="Times New Roman" w:eastAsiaTheme="minorHAnsi" w:hAnsi="Times New Roman"/>
          <w:sz w:val="24"/>
          <w:szCs w:val="24"/>
        </w:rPr>
      </w:pPr>
      <w:r>
        <w:rPr>
          <w:rFonts w:ascii="Times New Roman" w:eastAsiaTheme="minorHAnsi" w:hAnsi="Times New Roman"/>
          <w:sz w:val="24"/>
          <w:szCs w:val="24"/>
        </w:rPr>
        <w:t>Figure 1</w:t>
      </w:r>
    </w:p>
    <w:p w:rsidR="00654A66" w:rsidRDefault="00654A66" w:rsidP="00654A66">
      <w:pPr>
        <w:suppressAutoHyphens w:val="0"/>
        <w:spacing w:line="240" w:lineRule="auto"/>
        <w:rPr>
          <w:rFonts w:ascii="Times New Roman" w:eastAsiaTheme="minorHAnsi" w:hAnsi="Times New Roman"/>
          <w:sz w:val="24"/>
          <w:szCs w:val="24"/>
        </w:rPr>
      </w:pPr>
      <w:r w:rsidRPr="00654A66">
        <w:rPr>
          <w:rFonts w:ascii="Times New Roman" w:eastAsiaTheme="minorHAnsi" w:hAnsi="Times New Roman"/>
          <w:noProof/>
          <w:sz w:val="24"/>
          <w:szCs w:val="24"/>
        </w:rPr>
        <w:lastRenderedPageBreak/>
        <w:drawing>
          <wp:inline distT="0" distB="0" distL="0" distR="0" wp14:anchorId="6C6AABC2" wp14:editId="534C22D8">
            <wp:extent cx="5943600" cy="47548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4754880"/>
                    </a:xfrm>
                    <a:prstGeom prst="rect">
                      <a:avLst/>
                    </a:prstGeom>
                  </pic:spPr>
                </pic:pic>
              </a:graphicData>
            </a:graphic>
          </wp:inline>
        </w:drawing>
      </w:r>
    </w:p>
    <w:p w:rsidR="00654A66" w:rsidRPr="00654A66" w:rsidRDefault="00654A66" w:rsidP="00654A66">
      <w:pPr>
        <w:jc w:val="center"/>
        <w:rPr>
          <w:rFonts w:ascii="Times New Roman" w:eastAsiaTheme="minorHAnsi" w:hAnsi="Times New Roman"/>
          <w:sz w:val="24"/>
          <w:szCs w:val="24"/>
        </w:rPr>
      </w:pPr>
      <w:r>
        <w:rPr>
          <w:rFonts w:ascii="Times New Roman" w:eastAsiaTheme="minorHAnsi" w:hAnsi="Times New Roman"/>
          <w:sz w:val="24"/>
          <w:szCs w:val="24"/>
        </w:rPr>
        <w:t>Figure 2</w:t>
      </w:r>
    </w:p>
    <w:p w:rsidR="00654A66" w:rsidRDefault="00654A66" w:rsidP="00654A66">
      <w:pPr>
        <w:suppressAutoHyphens w:val="0"/>
        <w:spacing w:line="240" w:lineRule="auto"/>
        <w:rPr>
          <w:rFonts w:ascii="Times New Roman" w:eastAsiaTheme="minorHAnsi" w:hAnsi="Times New Roman"/>
          <w:sz w:val="24"/>
          <w:szCs w:val="24"/>
        </w:rPr>
      </w:pPr>
      <w:r w:rsidRPr="00654A66">
        <w:rPr>
          <w:rFonts w:ascii="Times New Roman" w:eastAsiaTheme="minorHAnsi" w:hAnsi="Times New Roman"/>
          <w:noProof/>
          <w:sz w:val="24"/>
          <w:szCs w:val="24"/>
        </w:rPr>
        <w:lastRenderedPageBreak/>
        <w:drawing>
          <wp:inline distT="0" distB="0" distL="0" distR="0" wp14:anchorId="2AE18B91" wp14:editId="29B3FE03">
            <wp:extent cx="5943600" cy="47548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4754880"/>
                    </a:xfrm>
                    <a:prstGeom prst="rect">
                      <a:avLst/>
                    </a:prstGeom>
                  </pic:spPr>
                </pic:pic>
              </a:graphicData>
            </a:graphic>
          </wp:inline>
        </w:drawing>
      </w:r>
    </w:p>
    <w:p w:rsidR="00654A66" w:rsidRPr="00654A66" w:rsidRDefault="00654A66" w:rsidP="00654A66">
      <w:pPr>
        <w:jc w:val="center"/>
        <w:rPr>
          <w:rFonts w:ascii="Times New Roman" w:eastAsiaTheme="minorHAnsi" w:hAnsi="Times New Roman"/>
          <w:sz w:val="24"/>
          <w:szCs w:val="24"/>
        </w:rPr>
      </w:pPr>
      <w:r>
        <w:rPr>
          <w:rFonts w:ascii="Times New Roman" w:eastAsiaTheme="minorHAnsi" w:hAnsi="Times New Roman"/>
          <w:sz w:val="24"/>
          <w:szCs w:val="24"/>
        </w:rPr>
        <w:t>Figure 3</w:t>
      </w:r>
    </w:p>
    <w:p w:rsidR="00654A66" w:rsidRPr="00654A66" w:rsidRDefault="00654A66" w:rsidP="00654A66">
      <w:pPr>
        <w:suppressAutoHyphens w:val="0"/>
        <w:spacing w:line="240" w:lineRule="auto"/>
        <w:rPr>
          <w:rFonts w:ascii="Times New Roman" w:eastAsiaTheme="minorHAnsi" w:hAnsi="Times New Roman"/>
          <w:sz w:val="24"/>
          <w:szCs w:val="24"/>
        </w:rPr>
      </w:pPr>
      <w:r w:rsidRPr="00654A66">
        <w:rPr>
          <w:rFonts w:ascii="Times New Roman" w:eastAsiaTheme="minorHAnsi" w:hAnsi="Times New Roman"/>
          <w:noProof/>
          <w:sz w:val="24"/>
          <w:szCs w:val="24"/>
        </w:rPr>
        <w:lastRenderedPageBreak/>
        <w:drawing>
          <wp:inline distT="0" distB="0" distL="0" distR="0" wp14:anchorId="792485BD" wp14:editId="092B9CE6">
            <wp:extent cx="5943600" cy="47548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4754880"/>
                    </a:xfrm>
                    <a:prstGeom prst="rect">
                      <a:avLst/>
                    </a:prstGeom>
                  </pic:spPr>
                </pic:pic>
              </a:graphicData>
            </a:graphic>
          </wp:inline>
        </w:drawing>
      </w:r>
    </w:p>
    <w:p w:rsidR="00654A66" w:rsidRDefault="00654A66" w:rsidP="00654A66">
      <w:pPr>
        <w:jc w:val="center"/>
        <w:rPr>
          <w:rFonts w:ascii="Times New Roman" w:hAnsi="Times New Roman"/>
        </w:rPr>
      </w:pPr>
      <w:r>
        <w:rPr>
          <w:rFonts w:ascii="Times New Roman" w:hAnsi="Times New Roman"/>
        </w:rPr>
        <w:t>Figure 4</w:t>
      </w:r>
    </w:p>
    <w:p w:rsidR="00266A26" w:rsidRDefault="00266A26" w:rsidP="00654A66">
      <w:pPr>
        <w:jc w:val="center"/>
        <w:rPr>
          <w:rFonts w:ascii="Times New Roman" w:hAnsi="Times New Roman"/>
        </w:rPr>
      </w:pPr>
    </w:p>
    <w:p w:rsidR="00266A26" w:rsidRDefault="00266A26" w:rsidP="00654A66">
      <w:pPr>
        <w:jc w:val="center"/>
        <w:rPr>
          <w:rFonts w:ascii="Times New Roman" w:hAnsi="Times New Roman"/>
        </w:rPr>
      </w:pPr>
    </w:p>
    <w:p w:rsidR="00266A26" w:rsidRDefault="00266A26" w:rsidP="00654A66">
      <w:pPr>
        <w:jc w:val="center"/>
        <w:rPr>
          <w:rFonts w:ascii="Times New Roman" w:hAnsi="Times New Roman"/>
        </w:rPr>
      </w:pPr>
    </w:p>
    <w:p w:rsidR="00266A26" w:rsidRDefault="00266A26" w:rsidP="00654A66">
      <w:pPr>
        <w:jc w:val="center"/>
        <w:rPr>
          <w:rFonts w:ascii="Times New Roman" w:hAnsi="Times New Roman"/>
        </w:rPr>
      </w:pPr>
    </w:p>
    <w:p w:rsidR="00266A26" w:rsidRDefault="00266A26" w:rsidP="00654A66">
      <w:pPr>
        <w:jc w:val="center"/>
        <w:rPr>
          <w:rFonts w:ascii="Times New Roman" w:hAnsi="Times New Roman"/>
        </w:rPr>
      </w:pPr>
    </w:p>
    <w:p w:rsidR="00266A26" w:rsidRDefault="00266A26" w:rsidP="00654A66">
      <w:pPr>
        <w:jc w:val="center"/>
        <w:rPr>
          <w:rFonts w:ascii="Times New Roman" w:hAnsi="Times New Roman"/>
        </w:rPr>
      </w:pPr>
    </w:p>
    <w:p w:rsidR="00266A26" w:rsidRDefault="00266A26" w:rsidP="00654A66">
      <w:pPr>
        <w:jc w:val="center"/>
        <w:rPr>
          <w:rFonts w:ascii="Times New Roman" w:hAnsi="Times New Roman"/>
        </w:rPr>
      </w:pPr>
    </w:p>
    <w:p w:rsidR="00266A26" w:rsidRDefault="00266A26" w:rsidP="00654A66">
      <w:pPr>
        <w:jc w:val="center"/>
        <w:rPr>
          <w:rFonts w:ascii="Times New Roman" w:hAnsi="Times New Roman"/>
        </w:rPr>
      </w:pPr>
    </w:p>
    <w:p w:rsidR="00266A26" w:rsidRDefault="00266A26" w:rsidP="00654A66">
      <w:pPr>
        <w:jc w:val="center"/>
        <w:rPr>
          <w:rFonts w:ascii="Times New Roman" w:hAnsi="Times New Roman"/>
        </w:rPr>
      </w:pPr>
    </w:p>
    <w:p w:rsidR="00266A26" w:rsidRDefault="00266A26" w:rsidP="00654A66">
      <w:pPr>
        <w:jc w:val="center"/>
        <w:rPr>
          <w:rFonts w:ascii="Times New Roman" w:hAnsi="Times New Roman"/>
        </w:rPr>
      </w:pPr>
    </w:p>
    <w:p w:rsidR="00266A26" w:rsidRDefault="00266A26" w:rsidP="00266A26">
      <w:pPr>
        <w:jc w:val="center"/>
        <w:rPr>
          <w:rFonts w:ascii="Times New Roman" w:hAnsi="Times New Roman"/>
        </w:rPr>
      </w:pPr>
      <w:r>
        <w:rPr>
          <w:rFonts w:ascii="Times New Roman" w:hAnsi="Times New Roman"/>
        </w:rPr>
        <w:lastRenderedPageBreak/>
        <w:t>Analysis of the Cause of Collapse of World Trade Center 7</w:t>
      </w:r>
    </w:p>
    <w:p w:rsidR="00266A26" w:rsidRDefault="00266A26" w:rsidP="00266A26">
      <w:pPr>
        <w:jc w:val="center"/>
        <w:rPr>
          <w:rFonts w:ascii="Times New Roman" w:hAnsi="Times New Roman"/>
        </w:rPr>
      </w:pPr>
      <w:r>
        <w:rPr>
          <w:rFonts w:ascii="Times New Roman" w:hAnsi="Times New Roman"/>
        </w:rPr>
        <w:t>Progression of the Project Daily Report</w:t>
      </w:r>
    </w:p>
    <w:p w:rsidR="00266A26" w:rsidRDefault="00266A26" w:rsidP="00266A26">
      <w:pPr>
        <w:rPr>
          <w:rFonts w:ascii="Times New Roman" w:hAnsi="Times New Roman"/>
        </w:rPr>
      </w:pPr>
    </w:p>
    <w:p w:rsidR="00266A26" w:rsidRDefault="00266A26" w:rsidP="00266A26">
      <w:pPr>
        <w:rPr>
          <w:rFonts w:ascii="Times New Roman" w:hAnsi="Times New Roman"/>
        </w:rPr>
      </w:pPr>
      <w:r>
        <w:rPr>
          <w:rFonts w:ascii="Times New Roman" w:hAnsi="Times New Roman"/>
        </w:rPr>
        <w:t>Date: 07/07/2015</w:t>
      </w:r>
      <w:r>
        <w:rPr>
          <w:rFonts w:ascii="Times New Roman" w:hAnsi="Times New Roman"/>
        </w:rPr>
        <w:tab/>
      </w:r>
      <w:r>
        <w:rPr>
          <w:rFonts w:ascii="Times New Roman" w:hAnsi="Times New Roman"/>
        </w:rPr>
        <w:tab/>
      </w:r>
      <w:r>
        <w:rPr>
          <w:rFonts w:ascii="Times New Roman" w:hAnsi="Times New Roman"/>
        </w:rPr>
        <w:tab/>
        <w:t>Working Hours: 8</w:t>
      </w:r>
    </w:p>
    <w:p w:rsidR="00266A26" w:rsidRDefault="00266A26" w:rsidP="00266A26">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66A26" w:rsidRDefault="00266A26" w:rsidP="00266A26">
      <w:pPr>
        <w:jc w:val="right"/>
        <w:rPr>
          <w:rFonts w:ascii="Times New Roman" w:hAnsi="Times New Roman"/>
        </w:rPr>
      </w:pPr>
    </w:p>
    <w:p w:rsidR="00266A26" w:rsidRDefault="00266A26" w:rsidP="00266A26">
      <w:pPr>
        <w:rPr>
          <w:rFonts w:ascii="Times New Roman" w:hAnsi="Times New Roman"/>
        </w:rPr>
      </w:pPr>
      <w:r>
        <w:rPr>
          <w:rFonts w:ascii="Times New Roman" w:hAnsi="Times New Roman"/>
        </w:rPr>
        <w:t xml:space="preserve">Today, a lot of modeling on </w:t>
      </w:r>
      <w:proofErr w:type="spellStart"/>
      <w:r>
        <w:rPr>
          <w:rFonts w:ascii="Times New Roman" w:hAnsi="Times New Roman"/>
        </w:rPr>
        <w:t>Solidworks</w:t>
      </w:r>
      <w:proofErr w:type="spellEnd"/>
      <w:r>
        <w:rPr>
          <w:rFonts w:ascii="Times New Roman" w:hAnsi="Times New Roman"/>
        </w:rPr>
        <w:t xml:space="preserve"> was done. A lot about FEA(Finite Element Analysis) on </w:t>
      </w:r>
      <w:proofErr w:type="spellStart"/>
      <w:r>
        <w:rPr>
          <w:rFonts w:ascii="Times New Roman" w:hAnsi="Times New Roman"/>
        </w:rPr>
        <w:t>Solidworks</w:t>
      </w:r>
      <w:proofErr w:type="spellEnd"/>
      <w:r>
        <w:rPr>
          <w:rFonts w:ascii="Times New Roman" w:hAnsi="Times New Roman"/>
        </w:rPr>
        <w:t xml:space="preserve"> was discovered. Apparently, for FEA, setting up the correct boundary condition is of the most importance and especially for structural analysis.</w:t>
      </w:r>
    </w:p>
    <w:p w:rsidR="00266A26" w:rsidRDefault="00266A26" w:rsidP="00266A26">
      <w:pPr>
        <w:rPr>
          <w:rFonts w:ascii="Times New Roman" w:hAnsi="Times New Roman"/>
        </w:rPr>
      </w:pPr>
      <w:r>
        <w:rPr>
          <w:rFonts w:ascii="Times New Roman" w:hAnsi="Times New Roman"/>
        </w:rPr>
        <w:t>The following figures show the modeling of a W24X55 beam, including the meshing, the results with different boundary conditions and the time it usually took to run a assembled analysis.</w:t>
      </w:r>
    </w:p>
    <w:p w:rsidR="00266A26" w:rsidRDefault="00266A26" w:rsidP="00266A26">
      <w:pPr>
        <w:rPr>
          <w:rFonts w:ascii="Times New Roman" w:hAnsi="Times New Roman"/>
        </w:rPr>
      </w:pPr>
      <w:r>
        <w:rPr>
          <w:rFonts w:ascii="Times New Roman" w:eastAsiaTheme="minorHAnsi" w:hAnsi="Times New Roman"/>
          <w:noProof/>
          <w:sz w:val="24"/>
          <w:szCs w:val="24"/>
        </w:rPr>
        <w:drawing>
          <wp:inline distT="0" distB="0" distL="0" distR="0">
            <wp:extent cx="5953125" cy="47625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53125" cy="4762500"/>
                    </a:xfrm>
                    <a:prstGeom prst="rect">
                      <a:avLst/>
                    </a:prstGeom>
                    <a:noFill/>
                    <a:ln>
                      <a:noFill/>
                    </a:ln>
                  </pic:spPr>
                </pic:pic>
              </a:graphicData>
            </a:graphic>
          </wp:inline>
        </w:drawing>
      </w:r>
    </w:p>
    <w:p w:rsidR="00266A26" w:rsidRDefault="00266A26" w:rsidP="00266A26">
      <w:pPr>
        <w:jc w:val="center"/>
        <w:rPr>
          <w:rFonts w:ascii="Times New Roman" w:hAnsi="Times New Roman"/>
        </w:rPr>
      </w:pPr>
      <w:r>
        <w:rPr>
          <w:rFonts w:ascii="Times New Roman" w:hAnsi="Times New Roman"/>
        </w:rPr>
        <w:t>Figure 1</w:t>
      </w:r>
    </w:p>
    <w:p w:rsidR="00266A26" w:rsidRDefault="00266A26" w:rsidP="00266A26">
      <w:pPr>
        <w:suppressAutoHyphens w:val="0"/>
        <w:spacing w:line="240" w:lineRule="auto"/>
        <w:rPr>
          <w:rFonts w:ascii="Times New Roman" w:eastAsiaTheme="minorHAnsi" w:hAnsi="Times New Roman"/>
          <w:sz w:val="24"/>
          <w:szCs w:val="24"/>
        </w:rPr>
      </w:pPr>
      <w:r>
        <w:rPr>
          <w:rFonts w:ascii="Times New Roman" w:eastAsiaTheme="minorHAnsi" w:hAnsi="Times New Roman"/>
          <w:noProof/>
          <w:sz w:val="24"/>
          <w:szCs w:val="24"/>
        </w:rPr>
        <w:lastRenderedPageBreak/>
        <w:drawing>
          <wp:inline distT="0" distB="0" distL="0" distR="0">
            <wp:extent cx="5953125" cy="47625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53125" cy="4762500"/>
                    </a:xfrm>
                    <a:prstGeom prst="rect">
                      <a:avLst/>
                    </a:prstGeom>
                    <a:noFill/>
                    <a:ln>
                      <a:noFill/>
                    </a:ln>
                  </pic:spPr>
                </pic:pic>
              </a:graphicData>
            </a:graphic>
          </wp:inline>
        </w:drawing>
      </w:r>
    </w:p>
    <w:p w:rsidR="00266A26" w:rsidRDefault="00266A26" w:rsidP="00266A26">
      <w:pPr>
        <w:suppressAutoHyphens w:val="0"/>
        <w:spacing w:line="240" w:lineRule="auto"/>
        <w:jc w:val="center"/>
        <w:rPr>
          <w:rFonts w:ascii="Times New Roman" w:eastAsiaTheme="minorHAnsi" w:hAnsi="Times New Roman"/>
          <w:sz w:val="24"/>
          <w:szCs w:val="24"/>
        </w:rPr>
      </w:pPr>
      <w:r>
        <w:rPr>
          <w:rFonts w:ascii="Times New Roman" w:eastAsiaTheme="minorHAnsi" w:hAnsi="Times New Roman"/>
          <w:sz w:val="24"/>
          <w:szCs w:val="24"/>
        </w:rPr>
        <w:t>Figure 2</w:t>
      </w:r>
    </w:p>
    <w:p w:rsidR="00266A26" w:rsidRDefault="00266A26" w:rsidP="00266A26">
      <w:pPr>
        <w:suppressAutoHyphens w:val="0"/>
        <w:spacing w:line="240" w:lineRule="auto"/>
        <w:rPr>
          <w:rFonts w:ascii="Times New Roman" w:eastAsiaTheme="minorHAnsi" w:hAnsi="Times New Roman"/>
          <w:sz w:val="24"/>
          <w:szCs w:val="24"/>
        </w:rPr>
      </w:pPr>
      <w:r>
        <w:rPr>
          <w:rFonts w:ascii="Times New Roman" w:eastAsiaTheme="minorHAnsi" w:hAnsi="Times New Roman"/>
          <w:noProof/>
          <w:sz w:val="24"/>
          <w:szCs w:val="24"/>
        </w:rPr>
        <w:lastRenderedPageBreak/>
        <w:drawing>
          <wp:inline distT="0" distB="0" distL="0" distR="0">
            <wp:extent cx="5953125" cy="47625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53125" cy="4762500"/>
                    </a:xfrm>
                    <a:prstGeom prst="rect">
                      <a:avLst/>
                    </a:prstGeom>
                    <a:noFill/>
                    <a:ln>
                      <a:noFill/>
                    </a:ln>
                  </pic:spPr>
                </pic:pic>
              </a:graphicData>
            </a:graphic>
          </wp:inline>
        </w:drawing>
      </w:r>
    </w:p>
    <w:p w:rsidR="00266A26" w:rsidRDefault="00266A26" w:rsidP="00266A26">
      <w:pPr>
        <w:tabs>
          <w:tab w:val="left" w:pos="1935"/>
        </w:tabs>
        <w:jc w:val="center"/>
        <w:rPr>
          <w:rFonts w:ascii="Times New Roman" w:eastAsiaTheme="minorHAnsi" w:hAnsi="Times New Roman"/>
          <w:sz w:val="24"/>
          <w:szCs w:val="24"/>
        </w:rPr>
      </w:pPr>
      <w:r>
        <w:rPr>
          <w:rFonts w:ascii="Times New Roman" w:eastAsiaTheme="minorHAnsi" w:hAnsi="Times New Roman"/>
          <w:sz w:val="24"/>
          <w:szCs w:val="24"/>
        </w:rPr>
        <w:t>Figure 3</w:t>
      </w:r>
    </w:p>
    <w:p w:rsidR="00266A26" w:rsidRDefault="00266A26" w:rsidP="00266A26">
      <w:pPr>
        <w:suppressAutoHyphens w:val="0"/>
        <w:spacing w:line="240" w:lineRule="auto"/>
        <w:rPr>
          <w:rFonts w:ascii="Times New Roman" w:eastAsiaTheme="minorHAnsi" w:hAnsi="Times New Roman"/>
          <w:sz w:val="24"/>
          <w:szCs w:val="24"/>
        </w:rPr>
      </w:pPr>
      <w:r>
        <w:rPr>
          <w:rFonts w:ascii="Times New Roman" w:eastAsiaTheme="minorHAnsi" w:hAnsi="Times New Roman"/>
          <w:noProof/>
          <w:sz w:val="24"/>
          <w:szCs w:val="24"/>
        </w:rPr>
        <w:lastRenderedPageBreak/>
        <w:drawing>
          <wp:inline distT="0" distB="0" distL="0" distR="0">
            <wp:extent cx="5953125" cy="47625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3125" cy="4762500"/>
                    </a:xfrm>
                    <a:prstGeom prst="rect">
                      <a:avLst/>
                    </a:prstGeom>
                    <a:noFill/>
                    <a:ln>
                      <a:noFill/>
                    </a:ln>
                  </pic:spPr>
                </pic:pic>
              </a:graphicData>
            </a:graphic>
          </wp:inline>
        </w:drawing>
      </w:r>
    </w:p>
    <w:p w:rsidR="00266A26" w:rsidRDefault="00266A26" w:rsidP="00266A26">
      <w:pPr>
        <w:suppressAutoHyphens w:val="0"/>
        <w:spacing w:line="240" w:lineRule="auto"/>
        <w:jc w:val="center"/>
        <w:rPr>
          <w:rFonts w:ascii="Times New Roman" w:eastAsiaTheme="minorHAnsi" w:hAnsi="Times New Roman"/>
          <w:sz w:val="24"/>
          <w:szCs w:val="24"/>
        </w:rPr>
      </w:pPr>
      <w:r>
        <w:rPr>
          <w:rFonts w:ascii="Times New Roman" w:eastAsiaTheme="minorHAnsi" w:hAnsi="Times New Roman"/>
          <w:sz w:val="24"/>
          <w:szCs w:val="24"/>
        </w:rPr>
        <w:t>Figure 4</w:t>
      </w:r>
    </w:p>
    <w:p w:rsidR="00266A26" w:rsidRDefault="00266A26" w:rsidP="00266A26">
      <w:pPr>
        <w:suppressAutoHyphens w:val="0"/>
        <w:spacing w:line="240" w:lineRule="auto"/>
        <w:rPr>
          <w:rFonts w:ascii="Times New Roman" w:eastAsiaTheme="minorHAnsi" w:hAnsi="Times New Roman"/>
          <w:sz w:val="24"/>
          <w:szCs w:val="24"/>
        </w:rPr>
      </w:pPr>
      <w:r>
        <w:rPr>
          <w:rFonts w:ascii="Times New Roman" w:eastAsiaTheme="minorHAnsi" w:hAnsi="Times New Roman"/>
          <w:noProof/>
          <w:sz w:val="24"/>
          <w:szCs w:val="24"/>
        </w:rPr>
        <w:lastRenderedPageBreak/>
        <w:drawing>
          <wp:inline distT="0" distB="0" distL="0" distR="0">
            <wp:extent cx="5953125" cy="47625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53125" cy="4762500"/>
                    </a:xfrm>
                    <a:prstGeom prst="rect">
                      <a:avLst/>
                    </a:prstGeom>
                    <a:noFill/>
                    <a:ln>
                      <a:noFill/>
                    </a:ln>
                  </pic:spPr>
                </pic:pic>
              </a:graphicData>
            </a:graphic>
          </wp:inline>
        </w:drawing>
      </w:r>
    </w:p>
    <w:p w:rsidR="00266A26" w:rsidRDefault="00266A26" w:rsidP="00266A26">
      <w:pPr>
        <w:jc w:val="center"/>
        <w:rPr>
          <w:rFonts w:ascii="Times New Roman" w:hAnsi="Times New Roman"/>
        </w:rPr>
      </w:pPr>
      <w:r>
        <w:rPr>
          <w:rFonts w:ascii="Times New Roman" w:hAnsi="Times New Roman"/>
        </w:rPr>
        <w:t>Figure 5</w:t>
      </w:r>
    </w:p>
    <w:p w:rsidR="00266A26" w:rsidRDefault="00266A26" w:rsidP="00266A26"/>
    <w:p w:rsidR="00266A26" w:rsidRDefault="00266A26" w:rsidP="00654A66">
      <w:pPr>
        <w:jc w:val="center"/>
        <w:rPr>
          <w:rFonts w:ascii="Times New Roman" w:hAnsi="Times New Roman"/>
        </w:rPr>
      </w:pPr>
    </w:p>
    <w:p w:rsidR="000B4D90" w:rsidRDefault="000B4D90" w:rsidP="00654A66">
      <w:pPr>
        <w:jc w:val="center"/>
        <w:rPr>
          <w:rFonts w:ascii="Times New Roman" w:hAnsi="Times New Roman"/>
        </w:rPr>
      </w:pPr>
    </w:p>
    <w:p w:rsidR="000B4D90" w:rsidRDefault="000B4D90" w:rsidP="00654A66">
      <w:pPr>
        <w:jc w:val="center"/>
        <w:rPr>
          <w:rFonts w:ascii="Times New Roman" w:hAnsi="Times New Roman"/>
        </w:rPr>
      </w:pPr>
    </w:p>
    <w:p w:rsidR="000B4D90" w:rsidRDefault="000B4D90" w:rsidP="00654A66">
      <w:pPr>
        <w:jc w:val="center"/>
        <w:rPr>
          <w:rFonts w:ascii="Times New Roman" w:hAnsi="Times New Roman"/>
        </w:rPr>
      </w:pPr>
    </w:p>
    <w:p w:rsidR="000B4D90" w:rsidRDefault="000B4D90" w:rsidP="00654A66">
      <w:pPr>
        <w:jc w:val="center"/>
        <w:rPr>
          <w:rFonts w:ascii="Times New Roman" w:hAnsi="Times New Roman"/>
        </w:rPr>
      </w:pPr>
    </w:p>
    <w:p w:rsidR="000B4D90" w:rsidRDefault="000B4D90" w:rsidP="00654A66">
      <w:pPr>
        <w:jc w:val="center"/>
        <w:rPr>
          <w:rFonts w:ascii="Times New Roman" w:hAnsi="Times New Roman"/>
        </w:rPr>
      </w:pPr>
    </w:p>
    <w:p w:rsidR="000B4D90" w:rsidRDefault="000B4D90" w:rsidP="00654A66">
      <w:pPr>
        <w:jc w:val="center"/>
        <w:rPr>
          <w:rFonts w:ascii="Times New Roman" w:hAnsi="Times New Roman"/>
        </w:rPr>
      </w:pPr>
    </w:p>
    <w:p w:rsidR="000B4D90" w:rsidRDefault="000B4D90" w:rsidP="00654A66">
      <w:pPr>
        <w:jc w:val="center"/>
        <w:rPr>
          <w:rFonts w:ascii="Times New Roman" w:hAnsi="Times New Roman"/>
        </w:rPr>
      </w:pPr>
    </w:p>
    <w:p w:rsidR="000B4D90" w:rsidRDefault="000B4D90" w:rsidP="00654A66">
      <w:pPr>
        <w:jc w:val="center"/>
        <w:rPr>
          <w:rFonts w:ascii="Times New Roman" w:hAnsi="Times New Roman"/>
        </w:rPr>
      </w:pPr>
    </w:p>
    <w:p w:rsidR="000B4D90" w:rsidRDefault="000B4D90" w:rsidP="000B4D90">
      <w:pPr>
        <w:jc w:val="center"/>
        <w:rPr>
          <w:rFonts w:ascii="Times New Roman" w:hAnsi="Times New Roman"/>
        </w:rPr>
      </w:pPr>
      <w:r>
        <w:rPr>
          <w:rFonts w:ascii="Times New Roman" w:hAnsi="Times New Roman"/>
        </w:rPr>
        <w:lastRenderedPageBreak/>
        <w:t>Analysis of the Cause of Collapse of World Trade Center 7</w:t>
      </w:r>
    </w:p>
    <w:p w:rsidR="000B4D90" w:rsidRDefault="000B4D90" w:rsidP="000B4D90">
      <w:pPr>
        <w:jc w:val="center"/>
        <w:rPr>
          <w:rFonts w:ascii="Times New Roman" w:hAnsi="Times New Roman"/>
        </w:rPr>
      </w:pPr>
      <w:r>
        <w:rPr>
          <w:rFonts w:ascii="Times New Roman" w:hAnsi="Times New Roman"/>
        </w:rPr>
        <w:t>Progression of the Project Daily Report</w:t>
      </w:r>
    </w:p>
    <w:p w:rsidR="000B4D90" w:rsidRDefault="000B4D90" w:rsidP="000B4D90">
      <w:pPr>
        <w:rPr>
          <w:rFonts w:ascii="Times New Roman" w:hAnsi="Times New Roman"/>
        </w:rPr>
      </w:pPr>
    </w:p>
    <w:p w:rsidR="000B4D90" w:rsidRDefault="000B4D90" w:rsidP="000B4D90">
      <w:pPr>
        <w:rPr>
          <w:rFonts w:ascii="Times New Roman" w:hAnsi="Times New Roman"/>
        </w:rPr>
      </w:pPr>
      <w:r>
        <w:rPr>
          <w:rFonts w:ascii="Times New Roman" w:hAnsi="Times New Roman"/>
        </w:rPr>
        <w:t>Date: 07/0</w:t>
      </w:r>
      <w:r w:rsidR="00CC62D2">
        <w:rPr>
          <w:rFonts w:ascii="Times New Roman" w:hAnsi="Times New Roman"/>
        </w:rPr>
        <w:t>8</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0B4D90" w:rsidRDefault="000B4D90" w:rsidP="000B4D90">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0B4D90" w:rsidRDefault="000B4D90" w:rsidP="000B4D90">
      <w:pPr>
        <w:jc w:val="right"/>
        <w:rPr>
          <w:rFonts w:ascii="Times New Roman" w:hAnsi="Times New Roman"/>
        </w:rPr>
      </w:pPr>
    </w:p>
    <w:p w:rsidR="00CC62D2" w:rsidRDefault="00CC62D2" w:rsidP="00CC62D2">
      <w:pPr>
        <w:rPr>
          <w:rFonts w:ascii="Times New Roman" w:hAnsi="Times New Roman"/>
        </w:rPr>
      </w:pPr>
      <w:r>
        <w:rPr>
          <w:rFonts w:ascii="Times New Roman" w:hAnsi="Times New Roman"/>
        </w:rPr>
        <w:t>Today,</w:t>
      </w:r>
      <w:r w:rsidRPr="00CC62D2">
        <w:rPr>
          <w:rFonts w:ascii="Times New Roman" w:hAnsi="Times New Roman"/>
        </w:rPr>
        <w:t xml:space="preserve"> a little modelling on </w:t>
      </w:r>
      <w:proofErr w:type="spellStart"/>
      <w:r w:rsidRPr="00CC62D2">
        <w:rPr>
          <w:rFonts w:ascii="Times New Roman" w:hAnsi="Times New Roman"/>
        </w:rPr>
        <w:t>Solidworks</w:t>
      </w:r>
      <w:proofErr w:type="spellEnd"/>
      <w:r>
        <w:rPr>
          <w:rFonts w:ascii="Times New Roman" w:hAnsi="Times New Roman"/>
        </w:rPr>
        <w:t xml:space="preserve"> was done and apparently</w:t>
      </w:r>
      <w:r w:rsidRPr="00CC62D2">
        <w:rPr>
          <w:rFonts w:ascii="Times New Roman" w:hAnsi="Times New Roman"/>
        </w:rPr>
        <w:t xml:space="preserve"> it is not easy to match the</w:t>
      </w:r>
      <w:r>
        <w:rPr>
          <w:rFonts w:ascii="Times New Roman" w:hAnsi="Times New Roman"/>
        </w:rPr>
        <w:t xml:space="preserve"> model boundary conditions with</w:t>
      </w:r>
      <w:r w:rsidRPr="00CC62D2">
        <w:rPr>
          <w:rFonts w:ascii="Times New Roman" w:hAnsi="Times New Roman"/>
        </w:rPr>
        <w:t xml:space="preserve"> physical boundary</w:t>
      </w:r>
      <w:r>
        <w:rPr>
          <w:rFonts w:ascii="Times New Roman" w:hAnsi="Times New Roman"/>
        </w:rPr>
        <w:t xml:space="preserve"> conditions</w:t>
      </w:r>
      <w:r w:rsidRPr="00CC62D2">
        <w:rPr>
          <w:rFonts w:ascii="Times New Roman" w:hAnsi="Times New Roman"/>
        </w:rPr>
        <w:t xml:space="preserve">. There is more work needed to be done to understand how </w:t>
      </w:r>
      <w:proofErr w:type="spellStart"/>
      <w:r w:rsidRPr="00CC62D2">
        <w:rPr>
          <w:rFonts w:ascii="Times New Roman" w:hAnsi="Times New Roman"/>
        </w:rPr>
        <w:t>Solidworks</w:t>
      </w:r>
      <w:proofErr w:type="spellEnd"/>
      <w:r w:rsidRPr="00CC62D2">
        <w:rPr>
          <w:rFonts w:ascii="Times New Roman" w:hAnsi="Times New Roman"/>
        </w:rPr>
        <w:t xml:space="preserve"> does its numerical analysis. </w:t>
      </w:r>
    </w:p>
    <w:p w:rsidR="00CC62D2" w:rsidRPr="00CC62D2" w:rsidRDefault="00CC62D2" w:rsidP="00CC62D2">
      <w:pPr>
        <w:rPr>
          <w:rFonts w:ascii="Times New Roman" w:hAnsi="Times New Roman"/>
        </w:rPr>
      </w:pPr>
      <w:r w:rsidRPr="00CC62D2">
        <w:rPr>
          <w:rFonts w:ascii="Times New Roman" w:hAnsi="Times New Roman"/>
        </w:rPr>
        <w:t>Moreover, did a lot of modelling on SAP2000 on the analysis of composite beams. Put the case into different categories, such as different modelling elements ("beam" elements and "shell" elements), different meshing (from rough to medium to fine) and different composite beam dimensions. The results turned out to be as expected</w:t>
      </w:r>
      <w:r>
        <w:rPr>
          <w:rFonts w:ascii="Times New Roman" w:hAnsi="Times New Roman"/>
        </w:rPr>
        <w:t xml:space="preserve"> according to the theoretical results by mechanics of material</w:t>
      </w:r>
      <w:r w:rsidRPr="00CC62D2">
        <w:rPr>
          <w:rFonts w:ascii="Times New Roman" w:hAnsi="Times New Roman"/>
        </w:rPr>
        <w:t xml:space="preserve"> and found certain patterns of convergence from rough meshing to fine meshing. Next step is to find the strain and moment in the elements and to put 12th&amp;13th floors together and isolate them, and to see how they will react under certain loading.</w:t>
      </w:r>
    </w:p>
    <w:p w:rsidR="000B4D90" w:rsidRDefault="00CC62D2" w:rsidP="00CC62D2">
      <w:pPr>
        <w:rPr>
          <w:rFonts w:ascii="Times New Roman" w:hAnsi="Times New Roman"/>
        </w:rPr>
      </w:pPr>
      <w:r>
        <w:rPr>
          <w:rFonts w:ascii="Times New Roman" w:hAnsi="Times New Roman"/>
        </w:rPr>
        <w:t>The follow table and figures show today’s work.</w:t>
      </w:r>
    </w:p>
    <w:p w:rsidR="00D27136" w:rsidRDefault="00D27136" w:rsidP="00CC62D2">
      <w:pPr>
        <w:rPr>
          <w:rFonts w:ascii="Times New Roman" w:hAnsi="Times New Roman"/>
        </w:rPr>
      </w:pPr>
    </w:p>
    <w:p w:rsidR="00D27136" w:rsidRDefault="00D27136" w:rsidP="00D27136">
      <w:pPr>
        <w:jc w:val="center"/>
        <w:rPr>
          <w:rFonts w:ascii="Times New Roman" w:hAnsi="Times New Roman"/>
        </w:rPr>
      </w:pPr>
      <w:r>
        <w:rPr>
          <w:rFonts w:ascii="Times New Roman" w:hAnsi="Times New Roman"/>
        </w:rPr>
        <w:t>Table 1: Coefficient of Composite Beams Analyzed</w:t>
      </w:r>
    </w:p>
    <w:tbl>
      <w:tblPr>
        <w:tblW w:w="11520" w:type="dxa"/>
        <w:tblInd w:w="93" w:type="dxa"/>
        <w:tblLook w:val="04A0" w:firstRow="1" w:lastRow="0" w:firstColumn="1" w:lastColumn="0" w:noHBand="0" w:noVBand="1"/>
      </w:tblPr>
      <w:tblGrid>
        <w:gridCol w:w="3240"/>
        <w:gridCol w:w="3420"/>
        <w:gridCol w:w="3240"/>
        <w:gridCol w:w="1620"/>
      </w:tblGrid>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SAP2000 V15</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(Self-weight Loading)</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Concrete Weight 145lbs/ft^3</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Concrete 28day Strength 3500psi</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Pr>
                <w:rFonts w:eastAsia="Times New Roman"/>
                <w:color w:val="000000"/>
              </w:rPr>
              <w:t>Span Length 633 inches</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Concrete Slab Width (in)</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Concrete Slab Depth (in)</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W24X55 (</w:t>
            </w:r>
            <w:proofErr w:type="gramStart"/>
            <w:r w:rsidRPr="00CC62D2">
              <w:rPr>
                <w:rFonts w:eastAsia="Times New Roman"/>
                <w:color w:val="000000"/>
              </w:rPr>
              <w:t>I(</w:t>
            </w:r>
            <w:proofErr w:type="gramEnd"/>
            <w:r w:rsidRPr="00CC62D2">
              <w:rPr>
                <w:rFonts w:eastAsia="Times New Roman"/>
                <w:color w:val="000000"/>
              </w:rPr>
              <w:t>max.)) (in^4)</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114.25</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5.5</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1350</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6660" w:type="dxa"/>
            <w:gridSpan w:val="2"/>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jc w:val="center"/>
              <w:rPr>
                <w:rFonts w:eastAsia="Times New Roman"/>
                <w:color w:val="000000"/>
              </w:rPr>
            </w:pPr>
            <w:r w:rsidRPr="00CC62D2">
              <w:rPr>
                <w:rFonts w:eastAsia="Times New Roman"/>
                <w:color w:val="000000"/>
              </w:rPr>
              <w:t xml:space="preserve">Composite Beam Response (max. </w:t>
            </w:r>
            <w:proofErr w:type="spellStart"/>
            <w:r w:rsidRPr="00CC62D2">
              <w:rPr>
                <w:rFonts w:eastAsia="Times New Roman"/>
                <w:color w:val="000000"/>
              </w:rPr>
              <w:t>deflection@CL</w:t>
            </w:r>
            <w:proofErr w:type="spellEnd"/>
            <w:r w:rsidRPr="00CC62D2">
              <w:rPr>
                <w:rFonts w:eastAsia="Times New Roman"/>
                <w:color w:val="000000"/>
              </w:rPr>
              <w:t>)</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roofErr w:type="spellStart"/>
            <w:r w:rsidRPr="00CC62D2">
              <w:rPr>
                <w:rFonts w:eastAsia="Times New Roman"/>
                <w:color w:val="000000"/>
              </w:rPr>
              <w:t>ConcreteSlab+W-beam</w:t>
            </w:r>
            <w:proofErr w:type="spellEnd"/>
            <w:r w:rsidRPr="00CC62D2">
              <w:rPr>
                <w:rFonts w:eastAsia="Times New Roman"/>
                <w:color w:val="000000"/>
              </w:rPr>
              <w:t xml:space="preserve"> (in)</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Transform Pure Steel X-section (in)</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0.9845</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0.9845</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 xml:space="preserve">"Beam" Element for </w:t>
            </w:r>
            <w:proofErr w:type="spellStart"/>
            <w:r w:rsidRPr="00CC62D2">
              <w:rPr>
                <w:rFonts w:eastAsia="Times New Roman"/>
                <w:color w:val="000000"/>
              </w:rPr>
              <w:t>ConcreteSlab</w:t>
            </w:r>
            <w:proofErr w:type="spellEnd"/>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 xml:space="preserve">Results(max. </w:t>
            </w:r>
            <w:proofErr w:type="spellStart"/>
            <w:r w:rsidRPr="00CC62D2">
              <w:rPr>
                <w:rFonts w:eastAsia="Times New Roman"/>
                <w:color w:val="000000"/>
              </w:rPr>
              <w:t>deflection@CL</w:t>
            </w:r>
            <w:proofErr w:type="spellEnd"/>
            <w:r w:rsidRPr="00CC62D2">
              <w:rPr>
                <w:rFonts w:eastAsia="Times New Roman"/>
                <w:color w:val="000000"/>
              </w:rPr>
              <w:t>) (in)</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Number of Links</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Number of Elements</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1.3204</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3</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1*2=2</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1.0593</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5</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1*4=4</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1.0105</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7</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1*6=6</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0.9929</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9</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1*8=8</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0.9843</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11</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1*10=10</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 xml:space="preserve">"Shell" Element for </w:t>
            </w:r>
            <w:proofErr w:type="spellStart"/>
            <w:r w:rsidRPr="00CC62D2">
              <w:rPr>
                <w:rFonts w:eastAsia="Times New Roman"/>
                <w:color w:val="000000"/>
              </w:rPr>
              <w:t>ConcreteSlab</w:t>
            </w:r>
            <w:proofErr w:type="spellEnd"/>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 xml:space="preserve">Results(max. </w:t>
            </w:r>
            <w:proofErr w:type="spellStart"/>
            <w:r w:rsidRPr="00CC62D2">
              <w:rPr>
                <w:rFonts w:eastAsia="Times New Roman"/>
                <w:color w:val="000000"/>
              </w:rPr>
              <w:t>deflection@CL</w:t>
            </w:r>
            <w:proofErr w:type="spellEnd"/>
            <w:r w:rsidRPr="00CC62D2">
              <w:rPr>
                <w:rFonts w:eastAsia="Times New Roman"/>
                <w:color w:val="000000"/>
              </w:rPr>
              <w:t>) (in)</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Number of Links</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Number of Elements</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1.1532</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3</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2*2=4</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1.0242</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5</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2*4=8</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7</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2*6=12</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0.9912</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9</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2*8=16</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0.9868</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11</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2*10=20</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 xml:space="preserve">"Shell" Element for </w:t>
            </w:r>
            <w:proofErr w:type="spellStart"/>
            <w:r w:rsidRPr="00CC62D2">
              <w:rPr>
                <w:rFonts w:eastAsia="Times New Roman"/>
                <w:color w:val="000000"/>
              </w:rPr>
              <w:t>ConcreteSlab</w:t>
            </w:r>
            <w:proofErr w:type="spellEnd"/>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 xml:space="preserve">Results(max. </w:t>
            </w:r>
            <w:proofErr w:type="spellStart"/>
            <w:r w:rsidRPr="00CC62D2">
              <w:rPr>
                <w:rFonts w:eastAsia="Times New Roman"/>
                <w:color w:val="000000"/>
              </w:rPr>
              <w:t>deflection@CL</w:t>
            </w:r>
            <w:proofErr w:type="spellEnd"/>
            <w:r w:rsidRPr="00CC62D2">
              <w:rPr>
                <w:rFonts w:eastAsia="Times New Roman"/>
                <w:color w:val="000000"/>
              </w:rPr>
              <w:t>) (in)</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Number of Links</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Number of Elements</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1.1526</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3</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4*2=8</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1.0238</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5</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4*4=16</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0.9998</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7</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4*6=24</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0.991</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9</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4*8=32</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r w:rsidR="00CC62D2" w:rsidRPr="00CC62D2" w:rsidTr="00CC62D2">
        <w:trPr>
          <w:trHeight w:val="300"/>
        </w:trPr>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0.9866</w:t>
            </w:r>
          </w:p>
        </w:tc>
        <w:tc>
          <w:tcPr>
            <w:tcW w:w="34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11</w:t>
            </w:r>
          </w:p>
        </w:tc>
        <w:tc>
          <w:tcPr>
            <w:tcW w:w="324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r w:rsidRPr="00CC62D2">
              <w:rPr>
                <w:rFonts w:eastAsia="Times New Roman"/>
                <w:color w:val="000000"/>
              </w:rPr>
              <w:t>4*10=40</w:t>
            </w:r>
          </w:p>
        </w:tc>
        <w:tc>
          <w:tcPr>
            <w:tcW w:w="1620" w:type="dxa"/>
            <w:tcBorders>
              <w:top w:val="nil"/>
              <w:left w:val="nil"/>
              <w:bottom w:val="nil"/>
              <w:right w:val="nil"/>
            </w:tcBorders>
            <w:shd w:val="clear" w:color="auto" w:fill="auto"/>
            <w:noWrap/>
            <w:vAlign w:val="bottom"/>
            <w:hideMark/>
          </w:tcPr>
          <w:p w:rsidR="00CC62D2" w:rsidRPr="00CC62D2" w:rsidRDefault="00CC62D2" w:rsidP="00CC62D2">
            <w:pPr>
              <w:suppressAutoHyphens w:val="0"/>
              <w:spacing w:after="0" w:line="240" w:lineRule="auto"/>
              <w:rPr>
                <w:rFonts w:eastAsia="Times New Roman"/>
                <w:color w:val="000000"/>
              </w:rPr>
            </w:pPr>
          </w:p>
        </w:tc>
      </w:tr>
    </w:tbl>
    <w:p w:rsidR="00CC62D2" w:rsidRDefault="00CC62D2" w:rsidP="00CC62D2">
      <w:pPr>
        <w:rPr>
          <w:rFonts w:ascii="Times New Roman" w:hAnsi="Times New Roman"/>
        </w:rPr>
      </w:pPr>
    </w:p>
    <w:p w:rsidR="00026FBB" w:rsidRDefault="00026FBB" w:rsidP="00CC62D2">
      <w:pPr>
        <w:rPr>
          <w:rFonts w:ascii="Times New Roman" w:hAnsi="Times New Roman"/>
        </w:rPr>
      </w:pPr>
      <w:r>
        <w:rPr>
          <w:noProof/>
        </w:rPr>
        <w:lastRenderedPageBreak/>
        <w:drawing>
          <wp:inline distT="0" distB="0" distL="0" distR="0" wp14:anchorId="6A781E37" wp14:editId="70201767">
            <wp:extent cx="5943600" cy="5450840"/>
            <wp:effectExtent l="0" t="0" r="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27136" w:rsidRDefault="00026FBB" w:rsidP="00026FBB">
      <w:pPr>
        <w:jc w:val="center"/>
        <w:rPr>
          <w:rFonts w:ascii="Times New Roman" w:hAnsi="Times New Roman"/>
        </w:rPr>
      </w:pPr>
      <w:r>
        <w:rPr>
          <w:rFonts w:ascii="Times New Roman" w:hAnsi="Times New Roman"/>
        </w:rPr>
        <w:t>Figure 1: Response of the Composite Beam vs. Number of Rigid Links for Different Elements</w:t>
      </w:r>
    </w:p>
    <w:p w:rsidR="00026FBB" w:rsidRDefault="00026FBB" w:rsidP="00A51E5F">
      <w:pPr>
        <w:rPr>
          <w:rFonts w:ascii="Times New Roman" w:hAnsi="Times New Roman"/>
        </w:rPr>
      </w:pPr>
    </w:p>
    <w:p w:rsidR="00A51E5F" w:rsidRDefault="00A51E5F" w:rsidP="00A51E5F">
      <w:pPr>
        <w:rPr>
          <w:rFonts w:ascii="Times New Roman" w:hAnsi="Times New Roman"/>
        </w:rPr>
      </w:pPr>
      <w:r>
        <w:rPr>
          <w:rFonts w:ascii="Times New Roman" w:hAnsi="Times New Roman"/>
        </w:rPr>
        <w:t>Figure 2 to Figure 4 show the different meshing techniques and different elements used to model the composite beams.</w:t>
      </w:r>
    </w:p>
    <w:p w:rsidR="00A51E5F" w:rsidRDefault="00A51E5F" w:rsidP="00026FBB">
      <w:pPr>
        <w:jc w:val="center"/>
        <w:rPr>
          <w:rFonts w:ascii="Times New Roman" w:hAnsi="Times New Roman"/>
        </w:rPr>
      </w:pPr>
      <w:r>
        <w:rPr>
          <w:noProof/>
        </w:rPr>
        <w:lastRenderedPageBreak/>
        <w:drawing>
          <wp:inline distT="0" distB="0" distL="0" distR="0" wp14:anchorId="1AAE7075" wp14:editId="42589705">
            <wp:extent cx="5943600" cy="3714750"/>
            <wp:effectExtent l="0" t="0" r="0" b="0"/>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8"/>
                    <a:stretch>
                      <a:fillRect/>
                    </a:stretch>
                  </pic:blipFill>
                  <pic:spPr>
                    <a:xfrm>
                      <a:off x="0" y="0"/>
                      <a:ext cx="5943600" cy="3714750"/>
                    </a:xfrm>
                    <a:prstGeom prst="rect">
                      <a:avLst/>
                    </a:prstGeom>
                  </pic:spPr>
                </pic:pic>
              </a:graphicData>
            </a:graphic>
          </wp:inline>
        </w:drawing>
      </w:r>
    </w:p>
    <w:p w:rsidR="00026FBB" w:rsidRDefault="00A51E5F" w:rsidP="00A51E5F">
      <w:pPr>
        <w:jc w:val="center"/>
        <w:rPr>
          <w:rFonts w:ascii="Times New Roman" w:hAnsi="Times New Roman"/>
        </w:rPr>
      </w:pPr>
      <w:r>
        <w:rPr>
          <w:rFonts w:ascii="Times New Roman" w:hAnsi="Times New Roman"/>
        </w:rPr>
        <w:t>Figure 2</w:t>
      </w:r>
    </w:p>
    <w:p w:rsidR="00A51E5F" w:rsidRDefault="00A51E5F" w:rsidP="00A51E5F">
      <w:pPr>
        <w:jc w:val="center"/>
        <w:rPr>
          <w:rFonts w:ascii="Times New Roman" w:hAnsi="Times New Roman"/>
        </w:rPr>
      </w:pPr>
      <w:r>
        <w:rPr>
          <w:noProof/>
        </w:rPr>
        <w:drawing>
          <wp:inline distT="0" distB="0" distL="0" distR="0" wp14:anchorId="5617026C" wp14:editId="56C45E57">
            <wp:extent cx="5943600" cy="3714750"/>
            <wp:effectExtent l="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9"/>
                    <a:stretch>
                      <a:fillRect/>
                    </a:stretch>
                  </pic:blipFill>
                  <pic:spPr>
                    <a:xfrm>
                      <a:off x="0" y="0"/>
                      <a:ext cx="5943600" cy="3714750"/>
                    </a:xfrm>
                    <a:prstGeom prst="rect">
                      <a:avLst/>
                    </a:prstGeom>
                  </pic:spPr>
                </pic:pic>
              </a:graphicData>
            </a:graphic>
          </wp:inline>
        </w:drawing>
      </w:r>
    </w:p>
    <w:p w:rsidR="00A51E5F" w:rsidRDefault="00A51E5F" w:rsidP="00A51E5F">
      <w:pPr>
        <w:jc w:val="center"/>
        <w:rPr>
          <w:rFonts w:ascii="Times New Roman" w:hAnsi="Times New Roman"/>
        </w:rPr>
      </w:pPr>
      <w:r>
        <w:rPr>
          <w:rFonts w:ascii="Times New Roman" w:hAnsi="Times New Roman"/>
        </w:rPr>
        <w:t>Figure 3</w:t>
      </w:r>
    </w:p>
    <w:p w:rsidR="00A51E5F" w:rsidRDefault="00A51E5F" w:rsidP="00A51E5F">
      <w:pPr>
        <w:jc w:val="center"/>
        <w:rPr>
          <w:rFonts w:ascii="Times New Roman" w:hAnsi="Times New Roman"/>
        </w:rPr>
      </w:pPr>
      <w:r>
        <w:rPr>
          <w:noProof/>
        </w:rPr>
        <w:lastRenderedPageBreak/>
        <w:drawing>
          <wp:inline distT="0" distB="0" distL="0" distR="0" wp14:anchorId="324EFBAE" wp14:editId="529EFCCF">
            <wp:extent cx="5943600" cy="3714750"/>
            <wp:effectExtent l="0" t="0" r="0"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0"/>
                    <a:stretch>
                      <a:fillRect/>
                    </a:stretch>
                  </pic:blipFill>
                  <pic:spPr>
                    <a:xfrm>
                      <a:off x="0" y="0"/>
                      <a:ext cx="5943600" cy="3714750"/>
                    </a:xfrm>
                    <a:prstGeom prst="rect">
                      <a:avLst/>
                    </a:prstGeom>
                  </pic:spPr>
                </pic:pic>
              </a:graphicData>
            </a:graphic>
          </wp:inline>
        </w:drawing>
      </w:r>
    </w:p>
    <w:p w:rsidR="00A51E5F" w:rsidRDefault="00A51E5F" w:rsidP="00A51E5F">
      <w:pPr>
        <w:jc w:val="center"/>
        <w:rPr>
          <w:rFonts w:ascii="Times New Roman" w:hAnsi="Times New Roman"/>
        </w:rPr>
      </w:pPr>
      <w:r>
        <w:rPr>
          <w:rFonts w:ascii="Times New Roman" w:hAnsi="Times New Roman"/>
        </w:rPr>
        <w:t>Figure 4</w:t>
      </w:r>
    </w:p>
    <w:p w:rsidR="00A51E5F" w:rsidRDefault="00A51E5F"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51E5F">
      <w:pPr>
        <w:rPr>
          <w:rFonts w:ascii="Times New Roman" w:hAnsi="Times New Roman"/>
        </w:rPr>
      </w:pPr>
    </w:p>
    <w:p w:rsidR="00AE746B" w:rsidRDefault="00AE746B" w:rsidP="00AE746B">
      <w:pPr>
        <w:jc w:val="center"/>
        <w:rPr>
          <w:rFonts w:ascii="Times New Roman" w:hAnsi="Times New Roman"/>
        </w:rPr>
      </w:pPr>
      <w:r>
        <w:rPr>
          <w:rFonts w:ascii="Times New Roman" w:hAnsi="Times New Roman"/>
        </w:rPr>
        <w:lastRenderedPageBreak/>
        <w:t>Analysis of the Cause of Collapse of World Trade Center 7</w:t>
      </w:r>
    </w:p>
    <w:p w:rsidR="00AE746B" w:rsidRDefault="00AE746B" w:rsidP="00AE746B">
      <w:pPr>
        <w:jc w:val="center"/>
        <w:rPr>
          <w:rFonts w:ascii="Times New Roman" w:hAnsi="Times New Roman"/>
        </w:rPr>
      </w:pPr>
      <w:r>
        <w:rPr>
          <w:rFonts w:ascii="Times New Roman" w:hAnsi="Times New Roman"/>
        </w:rPr>
        <w:t>Progression of the Project Daily Report</w:t>
      </w:r>
    </w:p>
    <w:p w:rsidR="00AE746B" w:rsidRDefault="00AE746B" w:rsidP="00AE746B">
      <w:pPr>
        <w:rPr>
          <w:rFonts w:ascii="Times New Roman" w:hAnsi="Times New Roman"/>
        </w:rPr>
      </w:pPr>
    </w:p>
    <w:p w:rsidR="00AE746B" w:rsidRDefault="00AE746B" w:rsidP="00AE746B">
      <w:pPr>
        <w:rPr>
          <w:rFonts w:ascii="Times New Roman" w:hAnsi="Times New Roman"/>
        </w:rPr>
      </w:pPr>
      <w:r>
        <w:rPr>
          <w:rFonts w:ascii="Times New Roman" w:hAnsi="Times New Roman"/>
        </w:rPr>
        <w:t>Date: 07/09/2015</w:t>
      </w:r>
      <w:r>
        <w:rPr>
          <w:rFonts w:ascii="Times New Roman" w:hAnsi="Times New Roman"/>
        </w:rPr>
        <w:tab/>
      </w:r>
      <w:r>
        <w:rPr>
          <w:rFonts w:ascii="Times New Roman" w:hAnsi="Times New Roman"/>
        </w:rPr>
        <w:tab/>
      </w:r>
      <w:r>
        <w:rPr>
          <w:rFonts w:ascii="Times New Roman" w:hAnsi="Times New Roman"/>
        </w:rPr>
        <w:tab/>
        <w:t>Working Hours: 8</w:t>
      </w:r>
    </w:p>
    <w:p w:rsidR="00AE746B" w:rsidRDefault="00AE746B" w:rsidP="00AE746B">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AE746B" w:rsidRDefault="00AE746B" w:rsidP="00AE746B">
      <w:pPr>
        <w:jc w:val="right"/>
        <w:rPr>
          <w:rFonts w:ascii="Times New Roman" w:hAnsi="Times New Roman"/>
        </w:rPr>
      </w:pPr>
    </w:p>
    <w:p w:rsidR="00AE746B" w:rsidRDefault="00AE746B" w:rsidP="00AE746B">
      <w:pPr>
        <w:rPr>
          <w:rFonts w:ascii="Times New Roman" w:hAnsi="Times New Roman"/>
        </w:rPr>
      </w:pPr>
      <w:r>
        <w:rPr>
          <w:rFonts w:ascii="Times New Roman" w:hAnsi="Times New Roman"/>
        </w:rPr>
        <w:t>Today</w:t>
      </w:r>
      <w:r w:rsidR="0035128A">
        <w:rPr>
          <w:rFonts w:ascii="Times New Roman" w:hAnsi="Times New Roman"/>
        </w:rPr>
        <w:t>,</w:t>
      </w:r>
      <w:r w:rsidR="0035128A" w:rsidRPr="00CC62D2">
        <w:rPr>
          <w:rFonts w:ascii="Times New Roman" w:hAnsi="Times New Roman"/>
        </w:rPr>
        <w:t xml:space="preserve"> </w:t>
      </w:r>
      <w:r w:rsidR="0035128A">
        <w:rPr>
          <w:rFonts w:ascii="Times New Roman" w:hAnsi="Times New Roman"/>
        </w:rPr>
        <w:t>more</w:t>
      </w:r>
      <w:r>
        <w:rPr>
          <w:rFonts w:ascii="Times New Roman" w:hAnsi="Times New Roman"/>
        </w:rPr>
        <w:t xml:space="preserve"> modelling on SAP2000 V15 was done. More links between the W-beam and the concrete slab were used to model the behavior of the composite beam. In</w:t>
      </w:r>
      <w:r w:rsidR="009C16AA">
        <w:rPr>
          <w:rFonts w:ascii="Times New Roman" w:hAnsi="Times New Roman"/>
        </w:rPr>
        <w:t xml:space="preserve"> two different scenarios, rigid links were used in the middle vs. rigid links weren’t used in the middle, the results were very different. Apparently, with a link at the middle point connecting a W-beam and a concrete slab, the results converge way faster and the results are more accurate.</w:t>
      </w:r>
    </w:p>
    <w:p w:rsidR="009C16AA" w:rsidRDefault="002C178B" w:rsidP="00AE746B">
      <w:pPr>
        <w:rPr>
          <w:rFonts w:ascii="Times New Roman" w:hAnsi="Times New Roman"/>
        </w:rPr>
      </w:pPr>
      <w:r>
        <w:rPr>
          <w:rFonts w:ascii="Times New Roman" w:hAnsi="Times New Roman"/>
        </w:rPr>
        <w:t>The following figure shows the model analyzed on SAP2000.</w:t>
      </w:r>
    </w:p>
    <w:p w:rsidR="00AE746B" w:rsidRDefault="00AE746B" w:rsidP="00AE746B">
      <w:pPr>
        <w:rPr>
          <w:rFonts w:ascii="Times New Roman" w:hAnsi="Times New Roman"/>
        </w:rPr>
      </w:pPr>
    </w:p>
    <w:p w:rsidR="00AE746B" w:rsidRDefault="002C178B" w:rsidP="00AE746B">
      <w:pPr>
        <w:jc w:val="center"/>
        <w:rPr>
          <w:rFonts w:ascii="Times New Roman" w:hAnsi="Times New Roman"/>
        </w:rPr>
      </w:pPr>
      <w:r>
        <w:rPr>
          <w:noProof/>
        </w:rPr>
        <w:drawing>
          <wp:inline distT="0" distB="0" distL="0" distR="0" wp14:anchorId="79FD537A" wp14:editId="52C3373A">
            <wp:extent cx="5943600" cy="3714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3714750"/>
                    </a:xfrm>
                    <a:prstGeom prst="rect">
                      <a:avLst/>
                    </a:prstGeom>
                  </pic:spPr>
                </pic:pic>
              </a:graphicData>
            </a:graphic>
          </wp:inline>
        </w:drawing>
      </w:r>
    </w:p>
    <w:p w:rsidR="00AE746B" w:rsidRDefault="002C178B" w:rsidP="00AE746B">
      <w:pPr>
        <w:jc w:val="center"/>
        <w:rPr>
          <w:rFonts w:ascii="Times New Roman" w:hAnsi="Times New Roman"/>
        </w:rPr>
      </w:pPr>
      <w:r>
        <w:rPr>
          <w:rFonts w:ascii="Times New Roman" w:hAnsi="Times New Roman"/>
        </w:rPr>
        <w:t>Figure 1</w:t>
      </w:r>
    </w:p>
    <w:p w:rsidR="002C178B" w:rsidRDefault="002C178B" w:rsidP="002C178B">
      <w:pPr>
        <w:rPr>
          <w:rFonts w:ascii="Times New Roman" w:hAnsi="Times New Roman"/>
        </w:rPr>
      </w:pPr>
      <w:r>
        <w:rPr>
          <w:rFonts w:ascii="Times New Roman" w:hAnsi="Times New Roman"/>
        </w:rPr>
        <w:t>There will be some study to be done on how SAP2000 calculates its second moment of area.</w:t>
      </w:r>
    </w:p>
    <w:p w:rsidR="006B36E9" w:rsidRDefault="006B36E9" w:rsidP="002C178B">
      <w:pPr>
        <w:rPr>
          <w:rFonts w:ascii="Times New Roman" w:hAnsi="Times New Roman"/>
        </w:rPr>
      </w:pPr>
    </w:p>
    <w:p w:rsidR="006B36E9" w:rsidRDefault="006B36E9" w:rsidP="006B36E9">
      <w:pPr>
        <w:jc w:val="center"/>
        <w:rPr>
          <w:rFonts w:ascii="Times New Roman" w:hAnsi="Times New Roman"/>
        </w:rPr>
      </w:pPr>
      <w:r>
        <w:rPr>
          <w:rFonts w:ascii="Times New Roman" w:hAnsi="Times New Roman"/>
        </w:rPr>
        <w:lastRenderedPageBreak/>
        <w:t>Analysis of the Cause of Collapse of World Trade Center 7</w:t>
      </w:r>
    </w:p>
    <w:p w:rsidR="006B36E9" w:rsidRDefault="006B36E9" w:rsidP="006B36E9">
      <w:pPr>
        <w:jc w:val="center"/>
        <w:rPr>
          <w:rFonts w:ascii="Times New Roman" w:hAnsi="Times New Roman"/>
        </w:rPr>
      </w:pPr>
      <w:r>
        <w:rPr>
          <w:rFonts w:ascii="Times New Roman" w:hAnsi="Times New Roman"/>
        </w:rPr>
        <w:t>Progression of the Project Daily Report</w:t>
      </w:r>
    </w:p>
    <w:p w:rsidR="006B36E9" w:rsidRDefault="006B36E9" w:rsidP="006B36E9">
      <w:pPr>
        <w:rPr>
          <w:rFonts w:ascii="Times New Roman" w:hAnsi="Times New Roman"/>
        </w:rPr>
      </w:pPr>
    </w:p>
    <w:p w:rsidR="006B36E9" w:rsidRDefault="006B36E9" w:rsidP="006B36E9">
      <w:pPr>
        <w:rPr>
          <w:rFonts w:ascii="Times New Roman" w:hAnsi="Times New Roman"/>
        </w:rPr>
      </w:pPr>
      <w:r>
        <w:rPr>
          <w:rFonts w:ascii="Times New Roman" w:hAnsi="Times New Roman"/>
        </w:rPr>
        <w:t>Date: 07/</w:t>
      </w:r>
      <w:r w:rsidR="00297030">
        <w:rPr>
          <w:rFonts w:ascii="Times New Roman" w:hAnsi="Times New Roman"/>
        </w:rPr>
        <w:t>10</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6B36E9" w:rsidRDefault="006B36E9" w:rsidP="006B36E9">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6B36E9" w:rsidRDefault="006B36E9" w:rsidP="006B36E9">
      <w:pPr>
        <w:jc w:val="right"/>
        <w:rPr>
          <w:rFonts w:ascii="Times New Roman" w:hAnsi="Times New Roman"/>
        </w:rPr>
      </w:pPr>
    </w:p>
    <w:p w:rsidR="00297030" w:rsidRPr="00297030" w:rsidRDefault="006B36E9" w:rsidP="00297030">
      <w:pPr>
        <w:rPr>
          <w:rFonts w:ascii="Times New Roman" w:hAnsi="Times New Roman"/>
        </w:rPr>
      </w:pPr>
      <w:r>
        <w:rPr>
          <w:rFonts w:ascii="Times New Roman" w:hAnsi="Times New Roman"/>
        </w:rPr>
        <w:t>Today,</w:t>
      </w:r>
      <w:r w:rsidR="00297030" w:rsidRPr="00297030">
        <w:t xml:space="preserve"> </w:t>
      </w:r>
      <w:r w:rsidR="00297030" w:rsidRPr="00297030">
        <w:rPr>
          <w:rFonts w:ascii="Times New Roman" w:hAnsi="Times New Roman"/>
        </w:rPr>
        <w:t>some test modelling on SAP2000</w:t>
      </w:r>
      <w:r w:rsidR="00297030">
        <w:rPr>
          <w:rFonts w:ascii="Times New Roman" w:hAnsi="Times New Roman"/>
        </w:rPr>
        <w:t xml:space="preserve"> was done</w:t>
      </w:r>
      <w:r w:rsidR="00297030" w:rsidRPr="00297030">
        <w:rPr>
          <w:rFonts w:ascii="Times New Roman" w:hAnsi="Times New Roman"/>
        </w:rPr>
        <w:t xml:space="preserve">. </w:t>
      </w:r>
      <w:r w:rsidR="00297030">
        <w:rPr>
          <w:rFonts w:ascii="Times New Roman" w:hAnsi="Times New Roman"/>
        </w:rPr>
        <w:t>It was f</w:t>
      </w:r>
      <w:r w:rsidR="00297030" w:rsidRPr="00297030">
        <w:rPr>
          <w:rFonts w:ascii="Times New Roman" w:hAnsi="Times New Roman"/>
        </w:rPr>
        <w:t>ound that the shell and plate elements re</w:t>
      </w:r>
      <w:r w:rsidR="003D6805">
        <w:rPr>
          <w:rFonts w:ascii="Times New Roman" w:hAnsi="Times New Roman"/>
        </w:rPr>
        <w:t>spond</w:t>
      </w:r>
      <w:r w:rsidR="00297030">
        <w:rPr>
          <w:rFonts w:ascii="Times New Roman" w:hAnsi="Times New Roman"/>
        </w:rPr>
        <w:t xml:space="preserve"> the same if they act alone without rigidly connected with a “beam” element to increase the stiffness, as long as the loading condition and boundary condition are the same.</w:t>
      </w:r>
    </w:p>
    <w:p w:rsidR="00297030" w:rsidRPr="00297030" w:rsidRDefault="00297030" w:rsidP="00297030">
      <w:pPr>
        <w:rPr>
          <w:rFonts w:ascii="Times New Roman" w:hAnsi="Times New Roman"/>
        </w:rPr>
      </w:pPr>
      <w:r w:rsidRPr="00297030">
        <w:rPr>
          <w:rFonts w:ascii="Times New Roman" w:hAnsi="Times New Roman"/>
        </w:rPr>
        <w:t xml:space="preserve">However, they react differently when connected with rigid links as to model composite beam consisting of a concrete slab and a W-beam. </w:t>
      </w:r>
      <w:r w:rsidR="003D6805">
        <w:rPr>
          <w:rFonts w:ascii="Times New Roman" w:hAnsi="Times New Roman"/>
        </w:rPr>
        <w:t>More testing has to be done to find out the cause of this behavior.</w:t>
      </w:r>
    </w:p>
    <w:p w:rsidR="00297030" w:rsidRPr="00297030" w:rsidRDefault="003D6805" w:rsidP="00297030">
      <w:pPr>
        <w:rPr>
          <w:rFonts w:ascii="Times New Roman" w:hAnsi="Times New Roman"/>
        </w:rPr>
      </w:pPr>
      <w:r>
        <w:rPr>
          <w:rFonts w:ascii="Times New Roman" w:hAnsi="Times New Roman"/>
        </w:rPr>
        <w:t>Also</w:t>
      </w:r>
      <w:r w:rsidR="00297030" w:rsidRPr="00297030">
        <w:rPr>
          <w:rFonts w:ascii="Times New Roman" w:hAnsi="Times New Roman"/>
        </w:rPr>
        <w:t xml:space="preserve"> some checking on SAP2000's capability of calculating second moment </w:t>
      </w:r>
      <w:r>
        <w:rPr>
          <w:rFonts w:ascii="Times New Roman" w:hAnsi="Times New Roman"/>
        </w:rPr>
        <w:t>of area of the frame sections was done, and t</w:t>
      </w:r>
      <w:r w:rsidR="00297030" w:rsidRPr="00297030">
        <w:rPr>
          <w:rFonts w:ascii="Times New Roman" w:hAnsi="Times New Roman"/>
        </w:rPr>
        <w:t>he results turned out to be identical</w:t>
      </w:r>
      <w:r>
        <w:rPr>
          <w:rFonts w:ascii="Times New Roman" w:hAnsi="Times New Roman"/>
        </w:rPr>
        <w:t xml:space="preserve"> with the hand calculation. S</w:t>
      </w:r>
      <w:r w:rsidR="00297030" w:rsidRPr="00297030">
        <w:rPr>
          <w:rFonts w:ascii="Times New Roman" w:hAnsi="Times New Roman"/>
        </w:rPr>
        <w:t xml:space="preserve">ome literature </w:t>
      </w:r>
      <w:r>
        <w:rPr>
          <w:rFonts w:ascii="Times New Roman" w:hAnsi="Times New Roman"/>
        </w:rPr>
        <w:t xml:space="preserve">review </w:t>
      </w:r>
      <w:r w:rsidR="00297030" w:rsidRPr="00297030">
        <w:rPr>
          <w:rFonts w:ascii="Times New Roman" w:hAnsi="Times New Roman"/>
        </w:rPr>
        <w:t>on how to interpret moment, shear and stresses among different members such as "beam" and "shell" elements on SAP2000</w:t>
      </w:r>
      <w:r>
        <w:rPr>
          <w:rFonts w:ascii="Times New Roman" w:hAnsi="Times New Roman"/>
        </w:rPr>
        <w:t xml:space="preserve"> was also studied</w:t>
      </w:r>
      <w:r w:rsidR="00297030" w:rsidRPr="00297030">
        <w:rPr>
          <w:rFonts w:ascii="Times New Roman" w:hAnsi="Times New Roman"/>
        </w:rPr>
        <w:t xml:space="preserve">. </w:t>
      </w:r>
    </w:p>
    <w:p w:rsidR="00882C74" w:rsidRDefault="00297030" w:rsidP="002C178B">
      <w:pPr>
        <w:rPr>
          <w:rFonts w:ascii="Times New Roman" w:hAnsi="Times New Roman"/>
        </w:rPr>
      </w:pPr>
      <w:r w:rsidRPr="00297030">
        <w:rPr>
          <w:rFonts w:ascii="Times New Roman" w:hAnsi="Times New Roman"/>
        </w:rPr>
        <w:t>During the daily meeting, Dr. Hulsey informed that it is time to put two floors together to test the response of each floor with respect to another.</w:t>
      </w:r>
    </w:p>
    <w:p w:rsidR="006B36E9" w:rsidRDefault="001348BC" w:rsidP="002C178B">
      <w:pPr>
        <w:rPr>
          <w:rFonts w:ascii="Times New Roman" w:hAnsi="Times New Roman"/>
        </w:rPr>
      </w:pPr>
      <w:r>
        <w:rPr>
          <w:rFonts w:ascii="Times New Roman" w:hAnsi="Times New Roman"/>
        </w:rPr>
        <w:t>Figure 1 shows the stress analysis on SAP2000.</w:t>
      </w:r>
    </w:p>
    <w:p w:rsidR="001348BC" w:rsidRDefault="001348BC" w:rsidP="002C178B">
      <w:pPr>
        <w:rPr>
          <w:rFonts w:ascii="Times New Roman" w:hAnsi="Times New Roman"/>
        </w:rPr>
      </w:pPr>
      <w:r>
        <w:rPr>
          <w:noProof/>
        </w:rPr>
        <w:lastRenderedPageBreak/>
        <w:drawing>
          <wp:inline distT="0" distB="0" distL="0" distR="0" wp14:anchorId="3F8D3684" wp14:editId="3C7B7982">
            <wp:extent cx="5943600" cy="3714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714750"/>
                    </a:xfrm>
                    <a:prstGeom prst="rect">
                      <a:avLst/>
                    </a:prstGeom>
                  </pic:spPr>
                </pic:pic>
              </a:graphicData>
            </a:graphic>
          </wp:inline>
        </w:drawing>
      </w:r>
    </w:p>
    <w:p w:rsidR="001348BC" w:rsidRDefault="001348BC" w:rsidP="001348BC">
      <w:pPr>
        <w:jc w:val="center"/>
        <w:rPr>
          <w:rFonts w:ascii="Times New Roman" w:hAnsi="Times New Roman"/>
        </w:rPr>
      </w:pPr>
      <w:r>
        <w:rPr>
          <w:rFonts w:ascii="Times New Roman" w:hAnsi="Times New Roman"/>
        </w:rPr>
        <w:t>Figure 1</w:t>
      </w: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1348BC">
      <w:pPr>
        <w:jc w:val="center"/>
        <w:rPr>
          <w:rFonts w:ascii="Times New Roman" w:hAnsi="Times New Roman"/>
        </w:rPr>
      </w:pPr>
    </w:p>
    <w:p w:rsidR="003F4CE1" w:rsidRDefault="003F4CE1" w:rsidP="003F4CE1">
      <w:pPr>
        <w:jc w:val="center"/>
        <w:rPr>
          <w:rFonts w:ascii="Times New Roman" w:hAnsi="Times New Roman"/>
        </w:rPr>
      </w:pPr>
      <w:r>
        <w:rPr>
          <w:rFonts w:ascii="Times New Roman" w:hAnsi="Times New Roman"/>
        </w:rPr>
        <w:lastRenderedPageBreak/>
        <w:t>Analysis of the Cause of Collapse of World Trade Center 7</w:t>
      </w:r>
    </w:p>
    <w:p w:rsidR="003F4CE1" w:rsidRDefault="003F4CE1" w:rsidP="003F4CE1">
      <w:pPr>
        <w:jc w:val="center"/>
        <w:rPr>
          <w:rFonts w:ascii="Times New Roman" w:hAnsi="Times New Roman"/>
        </w:rPr>
      </w:pPr>
      <w:r>
        <w:rPr>
          <w:rFonts w:ascii="Times New Roman" w:hAnsi="Times New Roman"/>
        </w:rPr>
        <w:t>Progression of the Project Daily Report</w:t>
      </w:r>
    </w:p>
    <w:p w:rsidR="003F4CE1" w:rsidRDefault="003F4CE1" w:rsidP="003F4CE1">
      <w:pPr>
        <w:rPr>
          <w:rFonts w:ascii="Times New Roman" w:hAnsi="Times New Roman"/>
        </w:rPr>
      </w:pPr>
    </w:p>
    <w:p w:rsidR="003F4CE1" w:rsidRDefault="003F4CE1" w:rsidP="003F4CE1">
      <w:pPr>
        <w:rPr>
          <w:rFonts w:ascii="Times New Roman" w:hAnsi="Times New Roman"/>
        </w:rPr>
      </w:pPr>
      <w:r>
        <w:rPr>
          <w:rFonts w:ascii="Times New Roman" w:hAnsi="Times New Roman"/>
        </w:rPr>
        <w:t>Date: 07/13/2015</w:t>
      </w:r>
      <w:r>
        <w:rPr>
          <w:rFonts w:ascii="Times New Roman" w:hAnsi="Times New Roman"/>
        </w:rPr>
        <w:tab/>
      </w:r>
      <w:r>
        <w:rPr>
          <w:rFonts w:ascii="Times New Roman" w:hAnsi="Times New Roman"/>
        </w:rPr>
        <w:tab/>
      </w:r>
      <w:r>
        <w:rPr>
          <w:rFonts w:ascii="Times New Roman" w:hAnsi="Times New Roman"/>
        </w:rPr>
        <w:tab/>
        <w:t>Working Hours: 8</w:t>
      </w:r>
    </w:p>
    <w:p w:rsidR="003F4CE1" w:rsidRDefault="003F4CE1" w:rsidP="003F4CE1">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3F4CE1" w:rsidRDefault="003F4CE1" w:rsidP="003F4CE1">
      <w:pPr>
        <w:jc w:val="right"/>
        <w:rPr>
          <w:rFonts w:ascii="Times New Roman" w:hAnsi="Times New Roman"/>
        </w:rPr>
      </w:pPr>
    </w:p>
    <w:p w:rsidR="003F4CE1" w:rsidRDefault="003F4CE1" w:rsidP="003F4CE1">
      <w:pPr>
        <w:rPr>
          <w:rFonts w:ascii="Times New Roman" w:hAnsi="Times New Roman"/>
        </w:rPr>
      </w:pPr>
      <w:r>
        <w:rPr>
          <w:rFonts w:ascii="Times New Roman" w:hAnsi="Times New Roman"/>
        </w:rPr>
        <w:t>Today,</w:t>
      </w:r>
      <w:r w:rsidRPr="00297030">
        <w:t xml:space="preserve"> </w:t>
      </w:r>
      <w:r>
        <w:rPr>
          <w:rFonts w:ascii="Times New Roman" w:hAnsi="Times New Roman"/>
        </w:rPr>
        <w:t>attempt to transferred AutoCAD drawing of the 12</w:t>
      </w:r>
      <w:r w:rsidRPr="003F4CE1">
        <w:rPr>
          <w:rFonts w:ascii="Times New Roman" w:hAnsi="Times New Roman"/>
          <w:vertAlign w:val="superscript"/>
        </w:rPr>
        <w:t>th</w:t>
      </w:r>
      <w:r>
        <w:rPr>
          <w:rFonts w:ascii="Times New Roman" w:hAnsi="Times New Roman"/>
        </w:rPr>
        <w:t>&amp;13</w:t>
      </w:r>
      <w:r w:rsidRPr="003F4CE1">
        <w:rPr>
          <w:rFonts w:ascii="Times New Roman" w:hAnsi="Times New Roman"/>
          <w:vertAlign w:val="superscript"/>
        </w:rPr>
        <w:t>th</w:t>
      </w:r>
      <w:r>
        <w:rPr>
          <w:rFonts w:ascii="Times New Roman" w:hAnsi="Times New Roman"/>
        </w:rPr>
        <w:t xml:space="preserve"> floors’ frame lines into SAP2000 drawing was done. Figure 1 shows the transferred drawing on Sap2000 V15.</w:t>
      </w:r>
    </w:p>
    <w:p w:rsidR="003F4CE1" w:rsidRDefault="003F4CE1" w:rsidP="003F4CE1">
      <w:pPr>
        <w:rPr>
          <w:rFonts w:ascii="Times New Roman" w:hAnsi="Times New Roman"/>
        </w:rPr>
      </w:pPr>
      <w:r>
        <w:rPr>
          <w:rFonts w:ascii="Times New Roman" w:hAnsi="Times New Roman"/>
        </w:rPr>
        <w:t xml:space="preserve"> </w:t>
      </w:r>
      <w:r>
        <w:rPr>
          <w:noProof/>
        </w:rPr>
        <w:drawing>
          <wp:inline distT="0" distB="0" distL="0" distR="0" wp14:anchorId="44CA14A1" wp14:editId="14FAC3B7">
            <wp:extent cx="5943600" cy="37147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3714750"/>
                    </a:xfrm>
                    <a:prstGeom prst="rect">
                      <a:avLst/>
                    </a:prstGeom>
                  </pic:spPr>
                </pic:pic>
              </a:graphicData>
            </a:graphic>
          </wp:inline>
        </w:drawing>
      </w:r>
    </w:p>
    <w:p w:rsidR="003F4CE1" w:rsidRDefault="003F4CE1" w:rsidP="003F4CE1">
      <w:pPr>
        <w:jc w:val="center"/>
        <w:rPr>
          <w:rFonts w:ascii="Times New Roman" w:hAnsi="Times New Roman"/>
        </w:rPr>
      </w:pPr>
      <w:r>
        <w:rPr>
          <w:rFonts w:ascii="Times New Roman" w:hAnsi="Times New Roman"/>
        </w:rPr>
        <w:t>Figure 1</w:t>
      </w:r>
    </w:p>
    <w:p w:rsidR="003F4CE1" w:rsidRDefault="003F4CE1" w:rsidP="003F4CE1">
      <w:pPr>
        <w:rPr>
          <w:rFonts w:ascii="Times New Roman" w:hAnsi="Times New Roman"/>
        </w:rPr>
      </w:pPr>
      <w:r>
        <w:rPr>
          <w:rFonts w:ascii="Times New Roman" w:hAnsi="Times New Roman"/>
        </w:rPr>
        <w:t>However, it was later found that the distance between the centroid of the concrete slab floor and the centroid of the member makes a fair amount of difference</w:t>
      </w:r>
      <w:r w:rsidR="006453DE">
        <w:rPr>
          <w:rFonts w:ascii="Times New Roman" w:hAnsi="Times New Roman"/>
        </w:rPr>
        <w:t xml:space="preserve"> on</w:t>
      </w:r>
      <w:r>
        <w:rPr>
          <w:rFonts w:ascii="Times New Roman" w:hAnsi="Times New Roman"/>
        </w:rPr>
        <w:t xml:space="preserve"> the deflection</w:t>
      </w:r>
      <w:r w:rsidR="006453DE">
        <w:rPr>
          <w:rFonts w:ascii="Times New Roman" w:hAnsi="Times New Roman"/>
        </w:rPr>
        <w:t xml:space="preserve"> calculated.</w:t>
      </w:r>
    </w:p>
    <w:p w:rsidR="006453DE" w:rsidRDefault="006453DE" w:rsidP="003F4CE1">
      <w:pPr>
        <w:rPr>
          <w:rFonts w:ascii="Times New Roman" w:hAnsi="Times New Roman"/>
        </w:rPr>
      </w:pPr>
      <w:r>
        <w:rPr>
          <w:rFonts w:ascii="Times New Roman" w:hAnsi="Times New Roman"/>
        </w:rPr>
        <w:t>Figure 2 shows the difference in deflecti</w:t>
      </w:r>
      <w:r w:rsidR="000F742E">
        <w:rPr>
          <w:rFonts w:ascii="Times New Roman" w:hAnsi="Times New Roman"/>
        </w:rPr>
        <w:t>on caused by difference distances between the centroid of the concrete slab floor and the centroid of the member.</w:t>
      </w:r>
    </w:p>
    <w:p w:rsidR="0057576E" w:rsidRDefault="0057576E" w:rsidP="0057576E">
      <w:pPr>
        <w:rPr>
          <w:rFonts w:ascii="Times New Roman" w:hAnsi="Times New Roman"/>
        </w:rPr>
      </w:pPr>
      <w:r>
        <w:rPr>
          <w:noProof/>
        </w:rPr>
        <w:lastRenderedPageBreak/>
        <w:drawing>
          <wp:inline distT="0" distB="0" distL="0" distR="0" wp14:anchorId="5F79DFD5" wp14:editId="71349AA7">
            <wp:extent cx="5943600" cy="3714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3714750"/>
                    </a:xfrm>
                    <a:prstGeom prst="rect">
                      <a:avLst/>
                    </a:prstGeom>
                  </pic:spPr>
                </pic:pic>
              </a:graphicData>
            </a:graphic>
          </wp:inline>
        </w:drawing>
      </w:r>
    </w:p>
    <w:p w:rsidR="0057576E" w:rsidRDefault="0057576E" w:rsidP="0057576E">
      <w:pPr>
        <w:jc w:val="center"/>
        <w:rPr>
          <w:rFonts w:ascii="Times New Roman" w:hAnsi="Times New Roman"/>
        </w:rPr>
      </w:pPr>
      <w:r>
        <w:rPr>
          <w:rFonts w:ascii="Times New Roman" w:hAnsi="Times New Roman"/>
        </w:rPr>
        <w:t>Figure 2</w:t>
      </w:r>
    </w:p>
    <w:p w:rsidR="003F4CE1" w:rsidRDefault="003F4CE1" w:rsidP="003F4CE1">
      <w:pPr>
        <w:rPr>
          <w:rFonts w:ascii="Times New Roman" w:hAnsi="Times New Roman"/>
        </w:rPr>
      </w:pPr>
    </w:p>
    <w:p w:rsidR="003F4CE1" w:rsidRDefault="003F4CE1" w:rsidP="001348BC">
      <w:pPr>
        <w:jc w:val="center"/>
        <w:rPr>
          <w:rFonts w:ascii="Times New Roman" w:hAnsi="Times New Roman"/>
        </w:rPr>
      </w:pPr>
    </w:p>
    <w:p w:rsidR="00016995" w:rsidRDefault="00016995" w:rsidP="001348BC">
      <w:pPr>
        <w:jc w:val="center"/>
        <w:rPr>
          <w:rFonts w:ascii="Times New Roman" w:hAnsi="Times New Roman"/>
        </w:rPr>
      </w:pPr>
    </w:p>
    <w:p w:rsidR="00016995" w:rsidRDefault="00016995" w:rsidP="001348BC">
      <w:pPr>
        <w:jc w:val="center"/>
        <w:rPr>
          <w:rFonts w:ascii="Times New Roman" w:hAnsi="Times New Roman"/>
        </w:rPr>
      </w:pPr>
    </w:p>
    <w:p w:rsidR="00016995" w:rsidRDefault="00016995" w:rsidP="001348BC">
      <w:pPr>
        <w:jc w:val="center"/>
        <w:rPr>
          <w:rFonts w:ascii="Times New Roman" w:hAnsi="Times New Roman"/>
        </w:rPr>
      </w:pPr>
    </w:p>
    <w:p w:rsidR="00016995" w:rsidRDefault="00016995" w:rsidP="001348BC">
      <w:pPr>
        <w:jc w:val="center"/>
        <w:rPr>
          <w:rFonts w:ascii="Times New Roman" w:hAnsi="Times New Roman"/>
        </w:rPr>
      </w:pPr>
    </w:p>
    <w:p w:rsidR="00016995" w:rsidRDefault="00016995" w:rsidP="001348BC">
      <w:pPr>
        <w:jc w:val="center"/>
        <w:rPr>
          <w:rFonts w:ascii="Times New Roman" w:hAnsi="Times New Roman"/>
        </w:rPr>
      </w:pPr>
    </w:p>
    <w:p w:rsidR="00016995" w:rsidRDefault="00016995" w:rsidP="001348BC">
      <w:pPr>
        <w:jc w:val="center"/>
        <w:rPr>
          <w:rFonts w:ascii="Times New Roman" w:hAnsi="Times New Roman"/>
        </w:rPr>
      </w:pPr>
    </w:p>
    <w:p w:rsidR="00016995" w:rsidRDefault="00016995" w:rsidP="001348BC">
      <w:pPr>
        <w:jc w:val="center"/>
        <w:rPr>
          <w:rFonts w:ascii="Times New Roman" w:hAnsi="Times New Roman"/>
        </w:rPr>
      </w:pPr>
    </w:p>
    <w:p w:rsidR="00016995" w:rsidRDefault="00016995" w:rsidP="001348BC">
      <w:pPr>
        <w:jc w:val="center"/>
        <w:rPr>
          <w:rFonts w:ascii="Times New Roman" w:hAnsi="Times New Roman"/>
        </w:rPr>
      </w:pPr>
    </w:p>
    <w:p w:rsidR="00016995" w:rsidRDefault="00016995" w:rsidP="001348BC">
      <w:pPr>
        <w:jc w:val="center"/>
        <w:rPr>
          <w:rFonts w:ascii="Times New Roman" w:hAnsi="Times New Roman"/>
        </w:rPr>
      </w:pPr>
    </w:p>
    <w:p w:rsidR="00016995" w:rsidRDefault="00016995" w:rsidP="001348BC">
      <w:pPr>
        <w:jc w:val="center"/>
        <w:rPr>
          <w:rFonts w:ascii="Times New Roman" w:hAnsi="Times New Roman"/>
        </w:rPr>
      </w:pPr>
    </w:p>
    <w:p w:rsidR="00016995" w:rsidRDefault="00016995" w:rsidP="001348BC">
      <w:pPr>
        <w:jc w:val="center"/>
        <w:rPr>
          <w:rFonts w:ascii="Times New Roman" w:hAnsi="Times New Roman"/>
        </w:rPr>
      </w:pPr>
    </w:p>
    <w:p w:rsidR="00016995" w:rsidRPr="00016995" w:rsidRDefault="00016995" w:rsidP="00016995">
      <w:pPr>
        <w:jc w:val="center"/>
        <w:rPr>
          <w:rFonts w:ascii="Times New Roman" w:hAnsi="Times New Roman"/>
        </w:rPr>
      </w:pPr>
      <w:r w:rsidRPr="00016995">
        <w:rPr>
          <w:rFonts w:ascii="Times New Roman" w:hAnsi="Times New Roman"/>
        </w:rPr>
        <w:lastRenderedPageBreak/>
        <w:t>Analysis of the Cause of Collapse of World Trade Center 7</w:t>
      </w:r>
    </w:p>
    <w:p w:rsidR="00016995" w:rsidRPr="00016995" w:rsidRDefault="00016995" w:rsidP="00016995">
      <w:pPr>
        <w:jc w:val="center"/>
        <w:rPr>
          <w:rFonts w:ascii="Times New Roman" w:hAnsi="Times New Roman"/>
        </w:rPr>
      </w:pPr>
      <w:r w:rsidRPr="00016995">
        <w:rPr>
          <w:rFonts w:ascii="Times New Roman" w:hAnsi="Times New Roman"/>
        </w:rPr>
        <w:t>Progression of the Project Daily Report</w:t>
      </w:r>
    </w:p>
    <w:p w:rsidR="00016995" w:rsidRPr="00016995" w:rsidRDefault="00016995" w:rsidP="00016995">
      <w:pPr>
        <w:rPr>
          <w:rFonts w:ascii="Times New Roman" w:hAnsi="Times New Roman"/>
        </w:rPr>
      </w:pPr>
    </w:p>
    <w:p w:rsidR="00016995" w:rsidRPr="00016995" w:rsidRDefault="00016995" w:rsidP="00016995">
      <w:pPr>
        <w:rPr>
          <w:rFonts w:ascii="Times New Roman" w:hAnsi="Times New Roman"/>
        </w:rPr>
      </w:pPr>
      <w:r w:rsidRPr="00016995">
        <w:rPr>
          <w:rFonts w:ascii="Times New Roman" w:hAnsi="Times New Roman"/>
        </w:rPr>
        <w:t>Date: 07/14/2015</w:t>
      </w:r>
      <w:r w:rsidRPr="00016995">
        <w:rPr>
          <w:rFonts w:ascii="Times New Roman" w:hAnsi="Times New Roman"/>
        </w:rPr>
        <w:tab/>
      </w:r>
      <w:r w:rsidRPr="00016995">
        <w:rPr>
          <w:rFonts w:ascii="Times New Roman" w:hAnsi="Times New Roman"/>
        </w:rPr>
        <w:tab/>
      </w:r>
      <w:r w:rsidRPr="00016995">
        <w:rPr>
          <w:rFonts w:ascii="Times New Roman" w:hAnsi="Times New Roman"/>
        </w:rPr>
        <w:tab/>
        <w:t>Working Hours: 8</w:t>
      </w:r>
    </w:p>
    <w:p w:rsidR="00016995" w:rsidRPr="00016995" w:rsidRDefault="00016995" w:rsidP="00016995">
      <w:pPr>
        <w:jc w:val="right"/>
        <w:rPr>
          <w:rFonts w:ascii="Times New Roman" w:hAnsi="Times New Roman"/>
        </w:rPr>
      </w:pPr>
      <w:r w:rsidRPr="00016995">
        <w:rPr>
          <w:rFonts w:ascii="Times New Roman" w:hAnsi="Times New Roman"/>
        </w:rPr>
        <w:t xml:space="preserve">Submitted by </w:t>
      </w:r>
      <w:proofErr w:type="spellStart"/>
      <w:r w:rsidRPr="00016995">
        <w:rPr>
          <w:rFonts w:ascii="Times New Roman" w:hAnsi="Times New Roman"/>
        </w:rPr>
        <w:t>Zhili</w:t>
      </w:r>
      <w:proofErr w:type="spellEnd"/>
      <w:r w:rsidRPr="00016995">
        <w:rPr>
          <w:rFonts w:ascii="Times New Roman" w:hAnsi="Times New Roman"/>
        </w:rPr>
        <w:t xml:space="preserve"> </w:t>
      </w:r>
      <w:proofErr w:type="spellStart"/>
      <w:r w:rsidRPr="00016995">
        <w:rPr>
          <w:rFonts w:ascii="Times New Roman" w:hAnsi="Times New Roman"/>
        </w:rPr>
        <w:t>Quan</w:t>
      </w:r>
      <w:proofErr w:type="spellEnd"/>
    </w:p>
    <w:p w:rsidR="00016995" w:rsidRPr="00016995" w:rsidRDefault="00016995" w:rsidP="00016995">
      <w:pPr>
        <w:jc w:val="right"/>
        <w:rPr>
          <w:rFonts w:ascii="Times New Roman" w:hAnsi="Times New Roman"/>
        </w:rPr>
      </w:pPr>
    </w:p>
    <w:p w:rsidR="00016995" w:rsidRPr="00016995" w:rsidRDefault="00016995" w:rsidP="00016995">
      <w:pPr>
        <w:rPr>
          <w:rFonts w:ascii="Times New Roman" w:hAnsi="Times New Roman"/>
        </w:rPr>
      </w:pPr>
      <w:r w:rsidRPr="00016995">
        <w:rPr>
          <w:rFonts w:ascii="Times New Roman" w:hAnsi="Times New Roman"/>
        </w:rPr>
        <w:t>Today,</w:t>
      </w:r>
      <w:r w:rsidRPr="00016995">
        <w:t xml:space="preserve"> </w:t>
      </w:r>
      <w:r w:rsidRPr="00016995">
        <w:rPr>
          <w:rFonts w:ascii="Times New Roman" w:hAnsi="Times New Roman"/>
        </w:rPr>
        <w:t>a lot of effort was made trying to put the 12</w:t>
      </w:r>
      <w:r w:rsidRPr="00016995">
        <w:rPr>
          <w:rFonts w:ascii="Times New Roman" w:hAnsi="Times New Roman"/>
          <w:vertAlign w:val="superscript"/>
        </w:rPr>
        <w:t>th</w:t>
      </w:r>
      <w:r w:rsidRPr="00016995">
        <w:rPr>
          <w:rFonts w:ascii="Times New Roman" w:hAnsi="Times New Roman"/>
        </w:rPr>
        <w:t>&amp;13</w:t>
      </w:r>
      <w:r w:rsidRPr="00016995">
        <w:rPr>
          <w:rFonts w:ascii="Times New Roman" w:hAnsi="Times New Roman"/>
          <w:vertAlign w:val="superscript"/>
        </w:rPr>
        <w:t>th</w:t>
      </w:r>
      <w:r w:rsidRPr="00016995">
        <w:rPr>
          <w:rFonts w:ascii="Times New Roman" w:hAnsi="Times New Roman"/>
        </w:rPr>
        <w:t xml:space="preserve"> floors together. In the middle of doing it, a lot of technical issues emerged and subsequently, the plans were changed various times. During the meeting with Dr. Hulsey,</w:t>
      </w:r>
      <w:r w:rsidRPr="00016995">
        <w:t xml:space="preserve"> </w:t>
      </w:r>
      <w:r w:rsidRPr="00016995">
        <w:rPr>
          <w:rFonts w:ascii="Times New Roman" w:hAnsi="Times New Roman"/>
        </w:rPr>
        <w:t xml:space="preserve">he suggested to make the distance between every member's centroid and the concrete </w:t>
      </w:r>
      <w:proofErr w:type="spellStart"/>
      <w:r w:rsidRPr="00016995">
        <w:rPr>
          <w:rFonts w:ascii="Times New Roman" w:hAnsi="Times New Roman"/>
        </w:rPr>
        <w:t>slab’s</w:t>
      </w:r>
      <w:proofErr w:type="spellEnd"/>
      <w:r w:rsidRPr="00016995">
        <w:rPr>
          <w:rFonts w:ascii="Times New Roman" w:hAnsi="Times New Roman"/>
        </w:rPr>
        <w:t xml:space="preserve"> centroid the same so it would be faster than to model it exactly and it would save a lot of time. It was getting done that for a while until fellow research assistant Feng Xiao thought of another mechanism that might be much better. He suggested to use “shell” or “beam” element offset function in SAP2000 to model the floors’ framing.  The idea will be discussed with Dr. Hulsey tomorrow during the meeting.</w:t>
      </w:r>
    </w:p>
    <w:p w:rsidR="00016995" w:rsidRPr="00016995" w:rsidRDefault="00016995" w:rsidP="00016995">
      <w:pPr>
        <w:rPr>
          <w:rFonts w:ascii="Times New Roman" w:hAnsi="Times New Roman"/>
        </w:rPr>
      </w:pPr>
      <w:r w:rsidRPr="00016995">
        <w:rPr>
          <w:rFonts w:ascii="Times New Roman" w:hAnsi="Times New Roman"/>
        </w:rPr>
        <w:t>Figure 1 shows the plan Dr. Hulsey came up with by offsetting all members that belong to the same floor the same with respect to the concrete slab.</w:t>
      </w:r>
    </w:p>
    <w:p w:rsidR="00016995" w:rsidRPr="00016995" w:rsidRDefault="00016995" w:rsidP="00016995">
      <w:pPr>
        <w:rPr>
          <w:rFonts w:ascii="Times New Roman" w:hAnsi="Times New Roman"/>
        </w:rPr>
      </w:pPr>
      <w:r w:rsidRPr="00016995">
        <w:rPr>
          <w:rFonts w:ascii="Times New Roman" w:hAnsi="Times New Roman"/>
        </w:rPr>
        <w:t xml:space="preserve"> </w:t>
      </w:r>
      <w:r w:rsidRPr="00016995">
        <w:rPr>
          <w:noProof/>
        </w:rPr>
        <w:drawing>
          <wp:inline distT="0" distB="0" distL="0" distR="0" wp14:anchorId="77BDC560" wp14:editId="4649E9BD">
            <wp:extent cx="5943600" cy="37147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3714750"/>
                    </a:xfrm>
                    <a:prstGeom prst="rect">
                      <a:avLst/>
                    </a:prstGeom>
                  </pic:spPr>
                </pic:pic>
              </a:graphicData>
            </a:graphic>
          </wp:inline>
        </w:drawing>
      </w:r>
    </w:p>
    <w:p w:rsidR="00016995" w:rsidRPr="00016995" w:rsidRDefault="00016995" w:rsidP="00016995">
      <w:pPr>
        <w:jc w:val="center"/>
        <w:rPr>
          <w:rFonts w:ascii="Times New Roman" w:hAnsi="Times New Roman"/>
        </w:rPr>
      </w:pPr>
      <w:r w:rsidRPr="00016995">
        <w:rPr>
          <w:rFonts w:ascii="Times New Roman" w:hAnsi="Times New Roman"/>
        </w:rPr>
        <w:t>Figure 1</w:t>
      </w:r>
    </w:p>
    <w:p w:rsidR="00016995" w:rsidRPr="00016995" w:rsidRDefault="00016995" w:rsidP="00016995">
      <w:pPr>
        <w:rPr>
          <w:rFonts w:ascii="Times New Roman" w:hAnsi="Times New Roman"/>
        </w:rPr>
      </w:pPr>
      <w:r w:rsidRPr="00016995">
        <w:rPr>
          <w:rFonts w:ascii="Times New Roman" w:hAnsi="Times New Roman"/>
        </w:rPr>
        <w:lastRenderedPageBreak/>
        <w:t xml:space="preserve">Figure 2 shows a lot study test done on SAP2000 V15 to see how to mesh </w:t>
      </w:r>
      <w:proofErr w:type="spellStart"/>
      <w:r w:rsidRPr="00016995">
        <w:rPr>
          <w:rFonts w:ascii="Times New Roman" w:hAnsi="Times New Roman"/>
        </w:rPr>
        <w:t>unregular</w:t>
      </w:r>
      <w:proofErr w:type="spellEnd"/>
      <w:r w:rsidRPr="00016995">
        <w:rPr>
          <w:rFonts w:ascii="Times New Roman" w:hAnsi="Times New Roman"/>
        </w:rPr>
        <w:t xml:space="preserve"> shaped “shell” elements connected with “beam” elements</w:t>
      </w:r>
    </w:p>
    <w:p w:rsidR="00016995" w:rsidRPr="00016995" w:rsidRDefault="00016995" w:rsidP="00016995">
      <w:pPr>
        <w:rPr>
          <w:rFonts w:ascii="Times New Roman" w:hAnsi="Times New Roman"/>
        </w:rPr>
      </w:pPr>
      <w:r w:rsidRPr="00016995">
        <w:rPr>
          <w:noProof/>
        </w:rPr>
        <w:drawing>
          <wp:inline distT="0" distB="0" distL="0" distR="0" wp14:anchorId="1C98C6DD" wp14:editId="2C11BF8A">
            <wp:extent cx="5943600" cy="37147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3714750"/>
                    </a:xfrm>
                    <a:prstGeom prst="rect">
                      <a:avLst/>
                    </a:prstGeom>
                  </pic:spPr>
                </pic:pic>
              </a:graphicData>
            </a:graphic>
          </wp:inline>
        </w:drawing>
      </w:r>
    </w:p>
    <w:p w:rsidR="00016995" w:rsidRPr="00016995" w:rsidRDefault="00016995" w:rsidP="00016995">
      <w:pPr>
        <w:jc w:val="center"/>
        <w:rPr>
          <w:rFonts w:ascii="Times New Roman" w:hAnsi="Times New Roman"/>
        </w:rPr>
      </w:pPr>
      <w:r w:rsidRPr="00016995">
        <w:rPr>
          <w:rFonts w:ascii="Times New Roman" w:hAnsi="Times New Roman"/>
        </w:rPr>
        <w:t>Figure 2</w:t>
      </w:r>
    </w:p>
    <w:p w:rsidR="00016995" w:rsidRDefault="00016995" w:rsidP="001348BC">
      <w:pPr>
        <w:jc w:val="center"/>
        <w:rPr>
          <w:rFonts w:ascii="Times New Roman" w:hAnsi="Times New Roman"/>
        </w:rPr>
      </w:pPr>
    </w:p>
    <w:p w:rsidR="00A96538" w:rsidRDefault="00A96538" w:rsidP="001348BC">
      <w:pPr>
        <w:jc w:val="center"/>
        <w:rPr>
          <w:rFonts w:ascii="Times New Roman" w:hAnsi="Times New Roman"/>
        </w:rPr>
      </w:pPr>
    </w:p>
    <w:p w:rsidR="00A96538" w:rsidRDefault="00A96538" w:rsidP="001348BC">
      <w:pPr>
        <w:jc w:val="center"/>
        <w:rPr>
          <w:rFonts w:ascii="Times New Roman" w:hAnsi="Times New Roman"/>
        </w:rPr>
      </w:pPr>
    </w:p>
    <w:p w:rsidR="00A96538" w:rsidRDefault="00A96538" w:rsidP="001348BC">
      <w:pPr>
        <w:jc w:val="center"/>
        <w:rPr>
          <w:rFonts w:ascii="Times New Roman" w:hAnsi="Times New Roman"/>
        </w:rPr>
      </w:pPr>
    </w:p>
    <w:p w:rsidR="00A96538" w:rsidRDefault="00A96538" w:rsidP="001348BC">
      <w:pPr>
        <w:jc w:val="center"/>
        <w:rPr>
          <w:rFonts w:ascii="Times New Roman" w:hAnsi="Times New Roman"/>
        </w:rPr>
      </w:pPr>
    </w:p>
    <w:p w:rsidR="00A96538" w:rsidRDefault="00A96538" w:rsidP="001348BC">
      <w:pPr>
        <w:jc w:val="center"/>
        <w:rPr>
          <w:rFonts w:ascii="Times New Roman" w:hAnsi="Times New Roman"/>
        </w:rPr>
      </w:pPr>
    </w:p>
    <w:p w:rsidR="00A96538" w:rsidRDefault="00A96538" w:rsidP="001348BC">
      <w:pPr>
        <w:jc w:val="center"/>
        <w:rPr>
          <w:rFonts w:ascii="Times New Roman" w:hAnsi="Times New Roman"/>
        </w:rPr>
      </w:pPr>
    </w:p>
    <w:p w:rsidR="00A96538" w:rsidRDefault="00A96538" w:rsidP="001348BC">
      <w:pPr>
        <w:jc w:val="center"/>
        <w:rPr>
          <w:rFonts w:ascii="Times New Roman" w:hAnsi="Times New Roman"/>
        </w:rPr>
      </w:pPr>
    </w:p>
    <w:p w:rsidR="00A96538" w:rsidRDefault="00A96538" w:rsidP="001348BC">
      <w:pPr>
        <w:jc w:val="center"/>
        <w:rPr>
          <w:rFonts w:ascii="Times New Roman" w:hAnsi="Times New Roman"/>
        </w:rPr>
      </w:pPr>
    </w:p>
    <w:p w:rsidR="00A96538" w:rsidRDefault="00A96538" w:rsidP="001348BC">
      <w:pPr>
        <w:jc w:val="center"/>
        <w:rPr>
          <w:rFonts w:ascii="Times New Roman" w:hAnsi="Times New Roman"/>
        </w:rPr>
      </w:pPr>
    </w:p>
    <w:p w:rsidR="00A96538" w:rsidRDefault="00A96538" w:rsidP="001348BC">
      <w:pPr>
        <w:jc w:val="center"/>
        <w:rPr>
          <w:rFonts w:ascii="Times New Roman" w:hAnsi="Times New Roman"/>
        </w:rPr>
      </w:pPr>
    </w:p>
    <w:p w:rsidR="00A96538" w:rsidRDefault="00A96538" w:rsidP="00A96538">
      <w:pPr>
        <w:jc w:val="center"/>
        <w:rPr>
          <w:rFonts w:ascii="Times New Roman" w:hAnsi="Times New Roman"/>
        </w:rPr>
      </w:pPr>
      <w:r>
        <w:rPr>
          <w:rFonts w:ascii="Times New Roman" w:hAnsi="Times New Roman"/>
        </w:rPr>
        <w:lastRenderedPageBreak/>
        <w:t>Analysis of the Cause of Collapse of World Trade Center 7</w:t>
      </w:r>
    </w:p>
    <w:p w:rsidR="00A96538" w:rsidRDefault="00A96538" w:rsidP="00A96538">
      <w:pPr>
        <w:jc w:val="center"/>
        <w:rPr>
          <w:rFonts w:ascii="Times New Roman" w:hAnsi="Times New Roman"/>
        </w:rPr>
      </w:pPr>
      <w:r>
        <w:rPr>
          <w:rFonts w:ascii="Times New Roman" w:hAnsi="Times New Roman"/>
        </w:rPr>
        <w:t>Progression of the Project Daily Report</w:t>
      </w:r>
    </w:p>
    <w:p w:rsidR="00A96538" w:rsidRDefault="00A96538" w:rsidP="00A96538">
      <w:pPr>
        <w:rPr>
          <w:rFonts w:ascii="Times New Roman" w:hAnsi="Times New Roman"/>
        </w:rPr>
      </w:pPr>
    </w:p>
    <w:p w:rsidR="00A96538" w:rsidRDefault="00A96538" w:rsidP="00A96538">
      <w:pPr>
        <w:rPr>
          <w:rFonts w:ascii="Times New Roman" w:hAnsi="Times New Roman"/>
        </w:rPr>
      </w:pPr>
      <w:r>
        <w:rPr>
          <w:rFonts w:ascii="Times New Roman" w:hAnsi="Times New Roman"/>
        </w:rPr>
        <w:t>Date: 07/15/2015</w:t>
      </w:r>
      <w:r>
        <w:rPr>
          <w:rFonts w:ascii="Times New Roman" w:hAnsi="Times New Roman"/>
        </w:rPr>
        <w:tab/>
      </w:r>
      <w:r>
        <w:rPr>
          <w:rFonts w:ascii="Times New Roman" w:hAnsi="Times New Roman"/>
        </w:rPr>
        <w:tab/>
      </w:r>
      <w:r>
        <w:rPr>
          <w:rFonts w:ascii="Times New Roman" w:hAnsi="Times New Roman"/>
        </w:rPr>
        <w:tab/>
        <w:t>Working Hours: 8</w:t>
      </w:r>
    </w:p>
    <w:p w:rsidR="00A96538" w:rsidRDefault="00A96538" w:rsidP="00A96538">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A96538" w:rsidRDefault="00A96538" w:rsidP="00A96538">
      <w:pPr>
        <w:jc w:val="right"/>
        <w:rPr>
          <w:rFonts w:ascii="Times New Roman" w:hAnsi="Times New Roman"/>
        </w:rPr>
      </w:pPr>
    </w:p>
    <w:p w:rsidR="00A96538" w:rsidRDefault="00A96538" w:rsidP="00A96538">
      <w:pPr>
        <w:rPr>
          <w:rFonts w:ascii="Times New Roman" w:hAnsi="Times New Roman"/>
        </w:rPr>
      </w:pPr>
      <w:r>
        <w:rPr>
          <w:rFonts w:ascii="Times New Roman" w:hAnsi="Times New Roman"/>
        </w:rPr>
        <w:t>Today, research was done on how to model composite beams without setting apart the “shell” element representing concrete slab and the “frame” element representing W-beam. The “</w:t>
      </w:r>
      <w:r w:rsidR="00CE4D55">
        <w:rPr>
          <w:rFonts w:ascii="Times New Roman" w:hAnsi="Times New Roman"/>
        </w:rPr>
        <w:t>Frame Insertion Point</w:t>
      </w:r>
      <w:r>
        <w:rPr>
          <w:rFonts w:ascii="Times New Roman" w:hAnsi="Times New Roman"/>
        </w:rPr>
        <w:t>” function was studied on SAP2000.</w:t>
      </w:r>
      <w:r w:rsidR="00CE4D55">
        <w:rPr>
          <w:rFonts w:ascii="Times New Roman" w:hAnsi="Times New Roman"/>
        </w:rPr>
        <w:t xml:space="preserve"> The function is capable of offsetting the location of an individual member without moving the line that represents it.</w:t>
      </w:r>
      <w:r>
        <w:rPr>
          <w:rFonts w:ascii="Times New Roman" w:hAnsi="Times New Roman"/>
        </w:rPr>
        <w:t xml:space="preserve"> The results turned out to be just as good as the results calculated by setting apart the “shell” element and the “frame” element by the distance between the two elements’ centroids.</w:t>
      </w:r>
    </w:p>
    <w:p w:rsidR="00A96538" w:rsidRDefault="00A96538" w:rsidP="00A96538">
      <w:pPr>
        <w:rPr>
          <w:rFonts w:ascii="Times New Roman" w:hAnsi="Times New Roman"/>
        </w:rPr>
      </w:pPr>
      <w:r>
        <w:rPr>
          <w:rFonts w:ascii="Times New Roman" w:hAnsi="Times New Roman"/>
        </w:rPr>
        <w:t>Figure 1 shows how to set up the “</w:t>
      </w:r>
      <w:proofErr w:type="spellStart"/>
      <w:r w:rsidR="00CE4D55">
        <w:rPr>
          <w:rFonts w:ascii="Times New Roman" w:hAnsi="Times New Roman"/>
        </w:rPr>
        <w:t>Fram</w:t>
      </w:r>
      <w:proofErr w:type="spellEnd"/>
      <w:r w:rsidR="00CE4D55">
        <w:rPr>
          <w:rFonts w:ascii="Times New Roman" w:hAnsi="Times New Roman"/>
        </w:rPr>
        <w:t xml:space="preserve"> Insertion Point</w:t>
      </w:r>
      <w:r>
        <w:rPr>
          <w:rFonts w:ascii="Times New Roman" w:hAnsi="Times New Roman"/>
        </w:rPr>
        <w:t>” function.</w:t>
      </w:r>
    </w:p>
    <w:p w:rsidR="00CE4D55" w:rsidRDefault="00CE4D55" w:rsidP="00A96538">
      <w:pPr>
        <w:rPr>
          <w:rFonts w:ascii="Times New Roman" w:hAnsi="Times New Roman"/>
        </w:rPr>
      </w:pPr>
      <w:r>
        <w:rPr>
          <w:noProof/>
        </w:rPr>
        <w:drawing>
          <wp:inline distT="0" distB="0" distL="0" distR="0" wp14:anchorId="2F2E0299" wp14:editId="444EBFCA">
            <wp:extent cx="5943600" cy="3714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3714750"/>
                    </a:xfrm>
                    <a:prstGeom prst="rect">
                      <a:avLst/>
                    </a:prstGeom>
                  </pic:spPr>
                </pic:pic>
              </a:graphicData>
            </a:graphic>
          </wp:inline>
        </w:drawing>
      </w:r>
    </w:p>
    <w:p w:rsidR="00A96538" w:rsidRDefault="00A96538" w:rsidP="00A96538">
      <w:pPr>
        <w:jc w:val="center"/>
        <w:rPr>
          <w:rFonts w:ascii="Times New Roman" w:hAnsi="Times New Roman"/>
        </w:rPr>
      </w:pPr>
      <w:r>
        <w:rPr>
          <w:rFonts w:ascii="Times New Roman" w:hAnsi="Times New Roman"/>
        </w:rPr>
        <w:t>Figure 1</w:t>
      </w:r>
    </w:p>
    <w:p w:rsidR="00A96538" w:rsidRDefault="00A96538" w:rsidP="00A96538">
      <w:pPr>
        <w:rPr>
          <w:rFonts w:ascii="Times New Roman" w:hAnsi="Times New Roman"/>
        </w:rPr>
      </w:pPr>
      <w:r>
        <w:rPr>
          <w:rFonts w:ascii="Times New Roman" w:hAnsi="Times New Roman"/>
        </w:rPr>
        <w:t xml:space="preserve">Figure 2 shows how the concrete slab and </w:t>
      </w:r>
      <w:r w:rsidR="007331DD">
        <w:rPr>
          <w:rFonts w:ascii="Times New Roman" w:hAnsi="Times New Roman"/>
        </w:rPr>
        <w:t>W-</w:t>
      </w:r>
      <w:r>
        <w:rPr>
          <w:rFonts w:ascii="Times New Roman" w:hAnsi="Times New Roman"/>
        </w:rPr>
        <w:t xml:space="preserve">beam are located. </w:t>
      </w:r>
      <w:r w:rsidR="007331DD">
        <w:rPr>
          <w:rFonts w:ascii="Times New Roman" w:hAnsi="Times New Roman"/>
        </w:rPr>
        <w:t>The model on the top shows t</w:t>
      </w:r>
      <w:r>
        <w:rPr>
          <w:rFonts w:ascii="Times New Roman" w:hAnsi="Times New Roman"/>
        </w:rPr>
        <w:t>he top surface of the W-beam is touching the bott</w:t>
      </w:r>
      <w:r w:rsidR="007331DD">
        <w:rPr>
          <w:rFonts w:ascii="Times New Roman" w:hAnsi="Times New Roman"/>
        </w:rPr>
        <w:t xml:space="preserve">om surface of the concrete slab and the model on the bottom </w:t>
      </w:r>
      <w:r w:rsidR="007331DD">
        <w:rPr>
          <w:rFonts w:ascii="Times New Roman" w:hAnsi="Times New Roman"/>
        </w:rPr>
        <w:lastRenderedPageBreak/>
        <w:t>shows the concrete slab and W-beam are set apart by the distance of the two centroids and connected by rigid links.</w:t>
      </w:r>
    </w:p>
    <w:p w:rsidR="00CE4D55" w:rsidRDefault="00CE4D55" w:rsidP="00A96538">
      <w:pPr>
        <w:rPr>
          <w:rFonts w:ascii="Times New Roman" w:hAnsi="Times New Roman"/>
        </w:rPr>
      </w:pPr>
      <w:r>
        <w:rPr>
          <w:noProof/>
        </w:rPr>
        <w:drawing>
          <wp:inline distT="0" distB="0" distL="0" distR="0" wp14:anchorId="299CC354" wp14:editId="19EE1A51">
            <wp:extent cx="5943600" cy="37147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3714750"/>
                    </a:xfrm>
                    <a:prstGeom prst="rect">
                      <a:avLst/>
                    </a:prstGeom>
                  </pic:spPr>
                </pic:pic>
              </a:graphicData>
            </a:graphic>
          </wp:inline>
        </w:drawing>
      </w:r>
    </w:p>
    <w:p w:rsidR="00A96538" w:rsidRDefault="00A96538" w:rsidP="00A96538">
      <w:pPr>
        <w:jc w:val="center"/>
        <w:rPr>
          <w:rFonts w:ascii="Times New Roman" w:hAnsi="Times New Roman"/>
        </w:rPr>
      </w:pPr>
      <w:r>
        <w:rPr>
          <w:rFonts w:ascii="Times New Roman" w:hAnsi="Times New Roman"/>
        </w:rPr>
        <w:t>Figure 2</w:t>
      </w:r>
    </w:p>
    <w:p w:rsidR="00A96538" w:rsidRDefault="00A96538" w:rsidP="001348BC">
      <w:pPr>
        <w:jc w:val="center"/>
        <w:rPr>
          <w:rFonts w:ascii="Times New Roman" w:hAnsi="Times New Roman"/>
        </w:rPr>
      </w:pPr>
    </w:p>
    <w:p w:rsidR="004830FA" w:rsidRDefault="004830FA" w:rsidP="001348BC">
      <w:pPr>
        <w:jc w:val="center"/>
        <w:rPr>
          <w:rFonts w:ascii="Times New Roman" w:hAnsi="Times New Roman"/>
        </w:rPr>
      </w:pPr>
    </w:p>
    <w:p w:rsidR="004830FA" w:rsidRDefault="004830FA" w:rsidP="001348BC">
      <w:pPr>
        <w:jc w:val="center"/>
        <w:rPr>
          <w:rFonts w:ascii="Times New Roman" w:hAnsi="Times New Roman"/>
        </w:rPr>
      </w:pPr>
    </w:p>
    <w:p w:rsidR="004830FA" w:rsidRDefault="004830FA" w:rsidP="001348BC">
      <w:pPr>
        <w:jc w:val="center"/>
        <w:rPr>
          <w:rFonts w:ascii="Times New Roman" w:hAnsi="Times New Roman"/>
        </w:rPr>
      </w:pPr>
    </w:p>
    <w:p w:rsidR="004830FA" w:rsidRDefault="004830FA" w:rsidP="001348BC">
      <w:pPr>
        <w:jc w:val="center"/>
        <w:rPr>
          <w:rFonts w:ascii="Times New Roman" w:hAnsi="Times New Roman"/>
        </w:rPr>
      </w:pPr>
    </w:p>
    <w:p w:rsidR="004830FA" w:rsidRDefault="004830FA" w:rsidP="001348BC">
      <w:pPr>
        <w:jc w:val="center"/>
        <w:rPr>
          <w:rFonts w:ascii="Times New Roman" w:hAnsi="Times New Roman"/>
        </w:rPr>
      </w:pPr>
    </w:p>
    <w:p w:rsidR="004830FA" w:rsidRDefault="004830FA" w:rsidP="001348BC">
      <w:pPr>
        <w:jc w:val="center"/>
        <w:rPr>
          <w:rFonts w:ascii="Times New Roman" w:hAnsi="Times New Roman"/>
        </w:rPr>
      </w:pPr>
    </w:p>
    <w:p w:rsidR="004830FA" w:rsidRDefault="004830FA" w:rsidP="001348BC">
      <w:pPr>
        <w:jc w:val="center"/>
        <w:rPr>
          <w:rFonts w:ascii="Times New Roman" w:hAnsi="Times New Roman"/>
        </w:rPr>
      </w:pPr>
    </w:p>
    <w:p w:rsidR="004830FA" w:rsidRDefault="004830FA" w:rsidP="001348BC">
      <w:pPr>
        <w:jc w:val="center"/>
        <w:rPr>
          <w:rFonts w:ascii="Times New Roman" w:hAnsi="Times New Roman"/>
        </w:rPr>
      </w:pPr>
    </w:p>
    <w:p w:rsidR="004830FA" w:rsidRDefault="004830FA" w:rsidP="001348BC">
      <w:pPr>
        <w:jc w:val="center"/>
        <w:rPr>
          <w:rFonts w:ascii="Times New Roman" w:hAnsi="Times New Roman"/>
        </w:rPr>
      </w:pPr>
    </w:p>
    <w:p w:rsidR="004830FA" w:rsidRDefault="004830FA" w:rsidP="001348BC">
      <w:pPr>
        <w:jc w:val="center"/>
        <w:rPr>
          <w:rFonts w:ascii="Times New Roman" w:hAnsi="Times New Roman"/>
        </w:rPr>
      </w:pPr>
    </w:p>
    <w:p w:rsidR="004830FA" w:rsidRDefault="004830FA" w:rsidP="004830FA">
      <w:pPr>
        <w:jc w:val="center"/>
        <w:rPr>
          <w:rFonts w:ascii="Times New Roman" w:hAnsi="Times New Roman"/>
        </w:rPr>
      </w:pPr>
      <w:r>
        <w:rPr>
          <w:rFonts w:ascii="Times New Roman" w:hAnsi="Times New Roman"/>
        </w:rPr>
        <w:lastRenderedPageBreak/>
        <w:t>Analysis of the Cause of Collapse of World Trade Center 7</w:t>
      </w:r>
    </w:p>
    <w:p w:rsidR="004830FA" w:rsidRDefault="004830FA" w:rsidP="004830FA">
      <w:pPr>
        <w:jc w:val="center"/>
        <w:rPr>
          <w:rFonts w:ascii="Times New Roman" w:hAnsi="Times New Roman"/>
        </w:rPr>
      </w:pPr>
      <w:r>
        <w:rPr>
          <w:rFonts w:ascii="Times New Roman" w:hAnsi="Times New Roman"/>
        </w:rPr>
        <w:t>Progression of the Project Daily Report</w:t>
      </w:r>
    </w:p>
    <w:p w:rsidR="004830FA" w:rsidRDefault="004830FA" w:rsidP="004830FA">
      <w:pPr>
        <w:rPr>
          <w:rFonts w:ascii="Times New Roman" w:hAnsi="Times New Roman"/>
        </w:rPr>
      </w:pPr>
    </w:p>
    <w:p w:rsidR="004830FA" w:rsidRDefault="004830FA" w:rsidP="004830FA">
      <w:pPr>
        <w:rPr>
          <w:rFonts w:ascii="Times New Roman" w:hAnsi="Times New Roman"/>
        </w:rPr>
      </w:pPr>
      <w:r>
        <w:rPr>
          <w:rFonts w:ascii="Times New Roman" w:hAnsi="Times New Roman"/>
        </w:rPr>
        <w:t>Date: 07/16/2015</w:t>
      </w:r>
      <w:r>
        <w:rPr>
          <w:rFonts w:ascii="Times New Roman" w:hAnsi="Times New Roman"/>
        </w:rPr>
        <w:tab/>
      </w:r>
      <w:r>
        <w:rPr>
          <w:rFonts w:ascii="Times New Roman" w:hAnsi="Times New Roman"/>
        </w:rPr>
        <w:tab/>
      </w:r>
      <w:r>
        <w:rPr>
          <w:rFonts w:ascii="Times New Roman" w:hAnsi="Times New Roman"/>
        </w:rPr>
        <w:tab/>
        <w:t>Working Hours: 8</w:t>
      </w:r>
    </w:p>
    <w:p w:rsidR="004830FA" w:rsidRDefault="004830FA" w:rsidP="004830FA">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4830FA" w:rsidRDefault="004830FA" w:rsidP="004830FA">
      <w:pPr>
        <w:jc w:val="right"/>
        <w:rPr>
          <w:rFonts w:ascii="Times New Roman" w:hAnsi="Times New Roman"/>
        </w:rPr>
      </w:pPr>
    </w:p>
    <w:p w:rsidR="004830FA" w:rsidRDefault="004830FA" w:rsidP="004830FA">
      <w:pPr>
        <w:rPr>
          <w:rFonts w:ascii="Times New Roman" w:hAnsi="Times New Roman"/>
        </w:rPr>
      </w:pPr>
      <w:r>
        <w:rPr>
          <w:rFonts w:ascii="Times New Roman" w:hAnsi="Times New Roman"/>
        </w:rPr>
        <w:t>Today, modelling on the 12</w:t>
      </w:r>
      <w:r w:rsidRPr="00213118">
        <w:rPr>
          <w:rFonts w:ascii="Times New Roman" w:hAnsi="Times New Roman"/>
          <w:vertAlign w:val="superscript"/>
        </w:rPr>
        <w:t>th</w:t>
      </w:r>
      <w:r>
        <w:rPr>
          <w:rFonts w:ascii="Times New Roman" w:hAnsi="Times New Roman"/>
        </w:rPr>
        <w:t>&amp;13</w:t>
      </w:r>
      <w:r w:rsidRPr="00213118">
        <w:rPr>
          <w:rFonts w:ascii="Times New Roman" w:hAnsi="Times New Roman"/>
          <w:vertAlign w:val="superscript"/>
        </w:rPr>
        <w:t>th</w:t>
      </w:r>
      <w:r>
        <w:rPr>
          <w:rFonts w:ascii="Times New Roman" w:hAnsi="Times New Roman"/>
        </w:rPr>
        <w:t xml:space="preserve"> floor being put together was conducted on SAP2000 V15. A lot of issues were encountered as expected, and especially connecting all the “frame” elements and two “shell” elements together to make them act compositely.</w:t>
      </w:r>
    </w:p>
    <w:p w:rsidR="004830FA" w:rsidRDefault="004830FA" w:rsidP="004830FA">
      <w:pPr>
        <w:rPr>
          <w:rFonts w:ascii="Times New Roman" w:hAnsi="Times New Roman"/>
        </w:rPr>
      </w:pPr>
      <w:r>
        <w:rPr>
          <w:rFonts w:ascii="Times New Roman" w:hAnsi="Times New Roman"/>
        </w:rPr>
        <w:t xml:space="preserve">Finally, after a lot of literature reviewing on SAP2000 and brain-storming, the issues have been solved. </w:t>
      </w:r>
    </w:p>
    <w:p w:rsidR="004830FA" w:rsidRDefault="004830FA" w:rsidP="004830FA">
      <w:pPr>
        <w:rPr>
          <w:rFonts w:ascii="Times New Roman" w:hAnsi="Times New Roman"/>
        </w:rPr>
      </w:pPr>
      <w:r>
        <w:rPr>
          <w:rFonts w:ascii="Times New Roman" w:hAnsi="Times New Roman"/>
        </w:rPr>
        <w:t xml:space="preserve">Figure 1 </w:t>
      </w:r>
      <w:proofErr w:type="gramStart"/>
      <w:r>
        <w:rPr>
          <w:rFonts w:ascii="Times New Roman" w:hAnsi="Times New Roman"/>
        </w:rPr>
        <w:t>shows</w:t>
      </w:r>
      <w:proofErr w:type="gramEnd"/>
      <w:r>
        <w:rPr>
          <w:rFonts w:ascii="Times New Roman" w:hAnsi="Times New Roman"/>
        </w:rPr>
        <w:t xml:space="preserve"> the meshed two “shell” elements representing the concrete slab floors stacked on top of each other connected by “frame” element representing columns laid out vertically. In the figure, only the two “shell” elements are meshed. All the “frame” elements are modelled as whole pieces.</w:t>
      </w:r>
    </w:p>
    <w:p w:rsidR="004830FA" w:rsidRDefault="004830FA" w:rsidP="004830FA">
      <w:pPr>
        <w:rPr>
          <w:rFonts w:ascii="Times New Roman" w:hAnsi="Times New Roman"/>
        </w:rPr>
      </w:pPr>
      <w:r>
        <w:rPr>
          <w:noProof/>
        </w:rPr>
        <w:drawing>
          <wp:inline distT="0" distB="0" distL="0" distR="0" wp14:anchorId="7B99408E" wp14:editId="414E835E">
            <wp:extent cx="5943600" cy="3714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714750"/>
                    </a:xfrm>
                    <a:prstGeom prst="rect">
                      <a:avLst/>
                    </a:prstGeom>
                  </pic:spPr>
                </pic:pic>
              </a:graphicData>
            </a:graphic>
          </wp:inline>
        </w:drawing>
      </w:r>
    </w:p>
    <w:p w:rsidR="004830FA" w:rsidRDefault="004830FA" w:rsidP="004830FA">
      <w:pPr>
        <w:rPr>
          <w:rFonts w:ascii="Times New Roman" w:hAnsi="Times New Roman"/>
        </w:rPr>
      </w:pPr>
    </w:p>
    <w:p w:rsidR="004830FA" w:rsidRDefault="004830FA" w:rsidP="004830FA">
      <w:pPr>
        <w:jc w:val="center"/>
        <w:rPr>
          <w:rFonts w:ascii="Times New Roman" w:hAnsi="Times New Roman"/>
        </w:rPr>
      </w:pPr>
      <w:r>
        <w:rPr>
          <w:rFonts w:ascii="Times New Roman" w:hAnsi="Times New Roman"/>
        </w:rPr>
        <w:t>Figure 1</w:t>
      </w:r>
    </w:p>
    <w:p w:rsidR="004830FA" w:rsidRDefault="004830FA" w:rsidP="004830FA">
      <w:pPr>
        <w:rPr>
          <w:rFonts w:ascii="Times New Roman" w:hAnsi="Times New Roman"/>
        </w:rPr>
      </w:pPr>
      <w:r>
        <w:rPr>
          <w:rFonts w:ascii="Times New Roman" w:hAnsi="Times New Roman"/>
        </w:rPr>
        <w:lastRenderedPageBreak/>
        <w:t>Figure 2 shows the deflection of the model under self-weight. The deflection is greatly exaggerated and the results make sense on the first sight numerically and intuitively. It can be observed that the floors are acting together with the beams on the figure. The results have to be checked with structural analysis in the next step.</w:t>
      </w:r>
    </w:p>
    <w:p w:rsidR="004830FA" w:rsidRDefault="004830FA" w:rsidP="004830FA">
      <w:pPr>
        <w:rPr>
          <w:rFonts w:ascii="Times New Roman" w:hAnsi="Times New Roman"/>
        </w:rPr>
      </w:pPr>
      <w:r>
        <w:rPr>
          <w:noProof/>
        </w:rPr>
        <w:drawing>
          <wp:inline distT="0" distB="0" distL="0" distR="0" wp14:anchorId="7C1289AE" wp14:editId="6E38E4EC">
            <wp:extent cx="5943600" cy="37147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714750"/>
                    </a:xfrm>
                    <a:prstGeom prst="rect">
                      <a:avLst/>
                    </a:prstGeom>
                  </pic:spPr>
                </pic:pic>
              </a:graphicData>
            </a:graphic>
          </wp:inline>
        </w:drawing>
      </w:r>
    </w:p>
    <w:p w:rsidR="004830FA" w:rsidRDefault="004830FA" w:rsidP="004830FA">
      <w:pPr>
        <w:jc w:val="center"/>
        <w:rPr>
          <w:rFonts w:ascii="Times New Roman" w:hAnsi="Times New Roman"/>
        </w:rPr>
      </w:pPr>
      <w:r>
        <w:rPr>
          <w:rFonts w:ascii="Times New Roman" w:hAnsi="Times New Roman"/>
        </w:rPr>
        <w:t>Figure 2</w:t>
      </w:r>
    </w:p>
    <w:p w:rsidR="00684923" w:rsidRDefault="00684923" w:rsidP="004830FA">
      <w:pPr>
        <w:jc w:val="center"/>
        <w:rPr>
          <w:rFonts w:ascii="Times New Roman" w:hAnsi="Times New Roman"/>
        </w:rPr>
      </w:pPr>
    </w:p>
    <w:p w:rsidR="00684923" w:rsidRDefault="00684923" w:rsidP="004830FA">
      <w:pPr>
        <w:jc w:val="center"/>
        <w:rPr>
          <w:rFonts w:ascii="Times New Roman" w:hAnsi="Times New Roman"/>
        </w:rPr>
      </w:pPr>
    </w:p>
    <w:p w:rsidR="00684923" w:rsidRDefault="00684923" w:rsidP="004830FA">
      <w:pPr>
        <w:jc w:val="center"/>
        <w:rPr>
          <w:rFonts w:ascii="Times New Roman" w:hAnsi="Times New Roman"/>
        </w:rPr>
      </w:pPr>
    </w:p>
    <w:p w:rsidR="00684923" w:rsidRDefault="00684923" w:rsidP="004830FA">
      <w:pPr>
        <w:jc w:val="center"/>
        <w:rPr>
          <w:rFonts w:ascii="Times New Roman" w:hAnsi="Times New Roman"/>
        </w:rPr>
      </w:pPr>
    </w:p>
    <w:p w:rsidR="00684923" w:rsidRDefault="00684923" w:rsidP="004830FA">
      <w:pPr>
        <w:jc w:val="center"/>
        <w:rPr>
          <w:rFonts w:ascii="Times New Roman" w:hAnsi="Times New Roman"/>
        </w:rPr>
      </w:pPr>
    </w:p>
    <w:p w:rsidR="00684923" w:rsidRDefault="00684923" w:rsidP="004830FA">
      <w:pPr>
        <w:jc w:val="center"/>
        <w:rPr>
          <w:rFonts w:ascii="Times New Roman" w:hAnsi="Times New Roman"/>
        </w:rPr>
      </w:pPr>
    </w:p>
    <w:p w:rsidR="00684923" w:rsidRDefault="00684923" w:rsidP="004830FA">
      <w:pPr>
        <w:jc w:val="center"/>
        <w:rPr>
          <w:rFonts w:ascii="Times New Roman" w:hAnsi="Times New Roman"/>
        </w:rPr>
      </w:pPr>
    </w:p>
    <w:p w:rsidR="00684923" w:rsidRDefault="00684923" w:rsidP="004830FA">
      <w:pPr>
        <w:jc w:val="center"/>
        <w:rPr>
          <w:rFonts w:ascii="Times New Roman" w:hAnsi="Times New Roman"/>
        </w:rPr>
      </w:pPr>
    </w:p>
    <w:p w:rsidR="00684923" w:rsidRDefault="00684923" w:rsidP="004830FA">
      <w:pPr>
        <w:jc w:val="center"/>
        <w:rPr>
          <w:rFonts w:ascii="Times New Roman" w:hAnsi="Times New Roman"/>
        </w:rPr>
      </w:pPr>
    </w:p>
    <w:p w:rsidR="00684923" w:rsidRDefault="00684923" w:rsidP="004830FA">
      <w:pPr>
        <w:jc w:val="center"/>
        <w:rPr>
          <w:rFonts w:ascii="Times New Roman" w:hAnsi="Times New Roman"/>
        </w:rPr>
      </w:pPr>
    </w:p>
    <w:p w:rsidR="00684923" w:rsidRDefault="00684923" w:rsidP="00684923">
      <w:pPr>
        <w:jc w:val="center"/>
        <w:rPr>
          <w:rFonts w:ascii="Times New Roman" w:hAnsi="Times New Roman"/>
        </w:rPr>
      </w:pPr>
      <w:r>
        <w:rPr>
          <w:rFonts w:ascii="Times New Roman" w:hAnsi="Times New Roman"/>
        </w:rPr>
        <w:lastRenderedPageBreak/>
        <w:t>Analysis of the Cause of Collapse of World Trade Center 7</w:t>
      </w:r>
    </w:p>
    <w:p w:rsidR="00684923" w:rsidRDefault="00684923" w:rsidP="00684923">
      <w:pPr>
        <w:jc w:val="center"/>
        <w:rPr>
          <w:rFonts w:ascii="Times New Roman" w:hAnsi="Times New Roman"/>
        </w:rPr>
      </w:pPr>
      <w:r>
        <w:rPr>
          <w:rFonts w:ascii="Times New Roman" w:hAnsi="Times New Roman"/>
        </w:rPr>
        <w:t>Progression of the Project Daily Report</w:t>
      </w:r>
    </w:p>
    <w:p w:rsidR="00684923" w:rsidRDefault="00684923" w:rsidP="00684923">
      <w:pPr>
        <w:rPr>
          <w:rFonts w:ascii="Times New Roman" w:hAnsi="Times New Roman"/>
        </w:rPr>
      </w:pPr>
    </w:p>
    <w:p w:rsidR="00684923" w:rsidRDefault="00684923" w:rsidP="00684923">
      <w:pPr>
        <w:rPr>
          <w:rFonts w:ascii="Times New Roman" w:hAnsi="Times New Roman"/>
        </w:rPr>
      </w:pPr>
      <w:r>
        <w:rPr>
          <w:rFonts w:ascii="Times New Roman" w:hAnsi="Times New Roman"/>
        </w:rPr>
        <w:t>Date: 07/16/2015</w:t>
      </w:r>
      <w:r>
        <w:rPr>
          <w:rFonts w:ascii="Times New Roman" w:hAnsi="Times New Roman"/>
        </w:rPr>
        <w:tab/>
      </w:r>
      <w:r>
        <w:rPr>
          <w:rFonts w:ascii="Times New Roman" w:hAnsi="Times New Roman"/>
        </w:rPr>
        <w:tab/>
      </w:r>
      <w:r>
        <w:rPr>
          <w:rFonts w:ascii="Times New Roman" w:hAnsi="Times New Roman"/>
        </w:rPr>
        <w:tab/>
        <w:t>Working Hours: 8</w:t>
      </w:r>
    </w:p>
    <w:p w:rsidR="00684923" w:rsidRDefault="00684923" w:rsidP="00684923">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684923" w:rsidRDefault="00684923" w:rsidP="00684923">
      <w:pPr>
        <w:jc w:val="right"/>
        <w:rPr>
          <w:rFonts w:ascii="Times New Roman" w:hAnsi="Times New Roman"/>
        </w:rPr>
      </w:pPr>
    </w:p>
    <w:p w:rsidR="00684923" w:rsidRDefault="00684923" w:rsidP="00684923">
      <w:pPr>
        <w:rPr>
          <w:rFonts w:ascii="Times New Roman" w:hAnsi="Times New Roman"/>
        </w:rPr>
      </w:pPr>
      <w:r>
        <w:rPr>
          <w:rFonts w:ascii="Times New Roman" w:hAnsi="Times New Roman"/>
        </w:rPr>
        <w:t>Today, modelling on the 12</w:t>
      </w:r>
      <w:r w:rsidRPr="00213118">
        <w:rPr>
          <w:rFonts w:ascii="Times New Roman" w:hAnsi="Times New Roman"/>
          <w:vertAlign w:val="superscript"/>
        </w:rPr>
        <w:t>th</w:t>
      </w:r>
      <w:r>
        <w:rPr>
          <w:rFonts w:ascii="Times New Roman" w:hAnsi="Times New Roman"/>
        </w:rPr>
        <w:t>&amp;13</w:t>
      </w:r>
      <w:r w:rsidRPr="00213118">
        <w:rPr>
          <w:rFonts w:ascii="Times New Roman" w:hAnsi="Times New Roman"/>
          <w:vertAlign w:val="superscript"/>
        </w:rPr>
        <w:t>th</w:t>
      </w:r>
      <w:r>
        <w:rPr>
          <w:rFonts w:ascii="Times New Roman" w:hAnsi="Times New Roman"/>
        </w:rPr>
        <w:t xml:space="preserve"> floor being put together was conducted on SAP2000 V15. A lot of issues were encountered as expected, and especially connecting all the “frame” elements and two “shell” elements together to make them act compositely.</w:t>
      </w:r>
    </w:p>
    <w:p w:rsidR="00684923" w:rsidRDefault="00684923" w:rsidP="00684923">
      <w:pPr>
        <w:rPr>
          <w:rFonts w:ascii="Times New Roman" w:hAnsi="Times New Roman"/>
        </w:rPr>
      </w:pPr>
      <w:r>
        <w:rPr>
          <w:rFonts w:ascii="Times New Roman" w:hAnsi="Times New Roman"/>
        </w:rPr>
        <w:t xml:space="preserve">Finally, after a lot of literature reviewing on SAP2000 and brain-storming, the issues have been solved. </w:t>
      </w:r>
    </w:p>
    <w:p w:rsidR="00684923" w:rsidRDefault="00684923" w:rsidP="00684923">
      <w:pPr>
        <w:rPr>
          <w:rFonts w:ascii="Times New Roman" w:hAnsi="Times New Roman"/>
        </w:rPr>
      </w:pPr>
      <w:r>
        <w:rPr>
          <w:rFonts w:ascii="Times New Roman" w:hAnsi="Times New Roman"/>
        </w:rPr>
        <w:t xml:space="preserve">Figure 1 </w:t>
      </w:r>
      <w:proofErr w:type="gramStart"/>
      <w:r>
        <w:rPr>
          <w:rFonts w:ascii="Times New Roman" w:hAnsi="Times New Roman"/>
        </w:rPr>
        <w:t>shows</w:t>
      </w:r>
      <w:proofErr w:type="gramEnd"/>
      <w:r>
        <w:rPr>
          <w:rFonts w:ascii="Times New Roman" w:hAnsi="Times New Roman"/>
        </w:rPr>
        <w:t xml:space="preserve"> the meshed two “shell” elements representing the concrete slab floors stacked on top of each other connected by “frame” element representing columns laid out vertically. In the figure, only the two “shell” elements are meshed. All the “frame” elements are modelled as whole pieces.</w:t>
      </w:r>
    </w:p>
    <w:p w:rsidR="00684923" w:rsidRDefault="00684923" w:rsidP="00684923">
      <w:pPr>
        <w:rPr>
          <w:rFonts w:ascii="Times New Roman" w:hAnsi="Times New Roman"/>
        </w:rPr>
      </w:pPr>
      <w:r>
        <w:rPr>
          <w:noProof/>
        </w:rPr>
        <w:drawing>
          <wp:inline distT="0" distB="0" distL="0" distR="0" wp14:anchorId="5CAE9E07" wp14:editId="31F15407">
            <wp:extent cx="5943600" cy="37147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714750"/>
                    </a:xfrm>
                    <a:prstGeom prst="rect">
                      <a:avLst/>
                    </a:prstGeom>
                  </pic:spPr>
                </pic:pic>
              </a:graphicData>
            </a:graphic>
          </wp:inline>
        </w:drawing>
      </w:r>
    </w:p>
    <w:p w:rsidR="00684923" w:rsidRDefault="00684923" w:rsidP="00684923">
      <w:pPr>
        <w:rPr>
          <w:rFonts w:ascii="Times New Roman" w:hAnsi="Times New Roman"/>
        </w:rPr>
      </w:pPr>
    </w:p>
    <w:p w:rsidR="00684923" w:rsidRDefault="00684923" w:rsidP="00684923">
      <w:pPr>
        <w:jc w:val="center"/>
        <w:rPr>
          <w:rFonts w:ascii="Times New Roman" w:hAnsi="Times New Roman"/>
        </w:rPr>
      </w:pPr>
      <w:r>
        <w:rPr>
          <w:rFonts w:ascii="Times New Roman" w:hAnsi="Times New Roman"/>
        </w:rPr>
        <w:t>Figure 1</w:t>
      </w:r>
    </w:p>
    <w:p w:rsidR="00684923" w:rsidRDefault="00684923" w:rsidP="00684923">
      <w:pPr>
        <w:rPr>
          <w:rFonts w:ascii="Times New Roman" w:hAnsi="Times New Roman"/>
        </w:rPr>
      </w:pPr>
      <w:r>
        <w:rPr>
          <w:rFonts w:ascii="Times New Roman" w:hAnsi="Times New Roman"/>
        </w:rPr>
        <w:lastRenderedPageBreak/>
        <w:t>Figure 2 shows the deflection of the model under self-weight. The deflection is greatly exaggerated and the results make sense on the first sight numerically and intuitively. It can be observed that the floors are acting together with the beams on the figure. The results have to be checked with structural analysis in the next step.</w:t>
      </w:r>
    </w:p>
    <w:p w:rsidR="00684923" w:rsidRDefault="00684923" w:rsidP="00684923">
      <w:pPr>
        <w:rPr>
          <w:rFonts w:ascii="Times New Roman" w:hAnsi="Times New Roman"/>
        </w:rPr>
      </w:pPr>
      <w:r>
        <w:rPr>
          <w:noProof/>
        </w:rPr>
        <w:drawing>
          <wp:inline distT="0" distB="0" distL="0" distR="0" wp14:anchorId="12315016" wp14:editId="08DA10AC">
            <wp:extent cx="5943600" cy="3714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714750"/>
                    </a:xfrm>
                    <a:prstGeom prst="rect">
                      <a:avLst/>
                    </a:prstGeom>
                  </pic:spPr>
                </pic:pic>
              </a:graphicData>
            </a:graphic>
          </wp:inline>
        </w:drawing>
      </w:r>
    </w:p>
    <w:p w:rsidR="00684923" w:rsidRDefault="00684923" w:rsidP="00684923">
      <w:pPr>
        <w:jc w:val="center"/>
        <w:rPr>
          <w:rFonts w:ascii="Times New Roman" w:hAnsi="Times New Roman"/>
        </w:rPr>
      </w:pPr>
      <w:r>
        <w:rPr>
          <w:rFonts w:ascii="Times New Roman" w:hAnsi="Times New Roman"/>
        </w:rPr>
        <w:t>Figure 2</w:t>
      </w:r>
    </w:p>
    <w:p w:rsidR="00684923" w:rsidRDefault="00684923" w:rsidP="00684923">
      <w:pPr>
        <w:jc w:val="center"/>
        <w:rPr>
          <w:rFonts w:ascii="Times New Roman" w:hAnsi="Times New Roman"/>
        </w:rPr>
      </w:pPr>
    </w:p>
    <w:p w:rsidR="00684923" w:rsidRDefault="00684923" w:rsidP="00684923">
      <w:pPr>
        <w:jc w:val="center"/>
        <w:rPr>
          <w:rFonts w:ascii="Times New Roman" w:hAnsi="Times New Roman"/>
        </w:rPr>
      </w:pPr>
    </w:p>
    <w:p w:rsidR="00684923" w:rsidRDefault="00684923" w:rsidP="00684923">
      <w:pPr>
        <w:jc w:val="center"/>
        <w:rPr>
          <w:rFonts w:ascii="Times New Roman" w:hAnsi="Times New Roman"/>
        </w:rPr>
      </w:pPr>
    </w:p>
    <w:p w:rsidR="00684923" w:rsidRDefault="00684923" w:rsidP="00684923">
      <w:pPr>
        <w:jc w:val="center"/>
        <w:rPr>
          <w:rFonts w:ascii="Times New Roman" w:hAnsi="Times New Roman"/>
        </w:rPr>
      </w:pPr>
    </w:p>
    <w:p w:rsidR="00684923" w:rsidRDefault="00684923" w:rsidP="00684923">
      <w:pPr>
        <w:jc w:val="center"/>
        <w:rPr>
          <w:rFonts w:ascii="Times New Roman" w:hAnsi="Times New Roman"/>
        </w:rPr>
      </w:pPr>
    </w:p>
    <w:p w:rsidR="00684923" w:rsidRDefault="00684923" w:rsidP="00684923">
      <w:pPr>
        <w:jc w:val="center"/>
        <w:rPr>
          <w:rFonts w:ascii="Times New Roman" w:hAnsi="Times New Roman"/>
        </w:rPr>
      </w:pPr>
    </w:p>
    <w:p w:rsidR="00684923" w:rsidRDefault="00684923" w:rsidP="00684923">
      <w:pPr>
        <w:jc w:val="center"/>
        <w:rPr>
          <w:rFonts w:ascii="Times New Roman" w:hAnsi="Times New Roman"/>
        </w:rPr>
      </w:pPr>
    </w:p>
    <w:p w:rsidR="00684923" w:rsidRDefault="00684923" w:rsidP="00684923">
      <w:pPr>
        <w:jc w:val="center"/>
        <w:rPr>
          <w:rFonts w:ascii="Times New Roman" w:hAnsi="Times New Roman"/>
        </w:rPr>
      </w:pPr>
    </w:p>
    <w:p w:rsidR="00684923" w:rsidRDefault="00684923" w:rsidP="00684923">
      <w:pPr>
        <w:jc w:val="center"/>
        <w:rPr>
          <w:rFonts w:ascii="Times New Roman" w:hAnsi="Times New Roman"/>
        </w:rPr>
      </w:pPr>
    </w:p>
    <w:p w:rsidR="00684923" w:rsidRDefault="00684923" w:rsidP="00684923">
      <w:pPr>
        <w:jc w:val="center"/>
        <w:rPr>
          <w:rFonts w:ascii="Times New Roman" w:hAnsi="Times New Roman"/>
        </w:rPr>
      </w:pPr>
    </w:p>
    <w:p w:rsidR="00584B02" w:rsidRDefault="00584B02" w:rsidP="00584B02">
      <w:pPr>
        <w:jc w:val="center"/>
        <w:rPr>
          <w:rFonts w:ascii="Times New Roman" w:hAnsi="Times New Roman"/>
        </w:rPr>
      </w:pPr>
      <w:r>
        <w:rPr>
          <w:rFonts w:ascii="Times New Roman" w:hAnsi="Times New Roman"/>
        </w:rPr>
        <w:lastRenderedPageBreak/>
        <w:t>Analysis of the Cause of Collapse of World Trade Center 7</w:t>
      </w:r>
    </w:p>
    <w:p w:rsidR="00584B02" w:rsidRDefault="00584B02" w:rsidP="00584B02">
      <w:pPr>
        <w:jc w:val="center"/>
        <w:rPr>
          <w:rFonts w:ascii="Times New Roman" w:hAnsi="Times New Roman"/>
        </w:rPr>
      </w:pPr>
      <w:r>
        <w:rPr>
          <w:rFonts w:ascii="Times New Roman" w:hAnsi="Times New Roman"/>
        </w:rPr>
        <w:t>Progression of the Project Daily Report</w:t>
      </w:r>
    </w:p>
    <w:p w:rsidR="00584B02" w:rsidRDefault="00584B02" w:rsidP="00584B02">
      <w:pPr>
        <w:rPr>
          <w:rFonts w:ascii="Times New Roman" w:hAnsi="Times New Roman"/>
        </w:rPr>
      </w:pPr>
    </w:p>
    <w:p w:rsidR="00584B02" w:rsidRDefault="00584B02" w:rsidP="00584B02">
      <w:pPr>
        <w:rPr>
          <w:rFonts w:ascii="Times New Roman" w:hAnsi="Times New Roman"/>
        </w:rPr>
      </w:pPr>
      <w:r>
        <w:rPr>
          <w:rFonts w:ascii="Times New Roman" w:hAnsi="Times New Roman"/>
        </w:rPr>
        <w:t>Date: 07/17/2015</w:t>
      </w:r>
      <w:r>
        <w:rPr>
          <w:rFonts w:ascii="Times New Roman" w:hAnsi="Times New Roman"/>
        </w:rPr>
        <w:tab/>
      </w:r>
      <w:r>
        <w:rPr>
          <w:rFonts w:ascii="Times New Roman" w:hAnsi="Times New Roman"/>
        </w:rPr>
        <w:tab/>
      </w:r>
      <w:r>
        <w:rPr>
          <w:rFonts w:ascii="Times New Roman" w:hAnsi="Times New Roman"/>
        </w:rPr>
        <w:tab/>
        <w:t>Working Hours: 8</w:t>
      </w:r>
    </w:p>
    <w:p w:rsidR="00584B02" w:rsidRDefault="00584B02" w:rsidP="00584B02">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584B02" w:rsidRDefault="00584B02" w:rsidP="00584B02">
      <w:pPr>
        <w:jc w:val="right"/>
        <w:rPr>
          <w:rFonts w:ascii="Times New Roman" w:hAnsi="Times New Roman"/>
        </w:rPr>
      </w:pPr>
    </w:p>
    <w:p w:rsidR="008346DB" w:rsidRDefault="00584B02" w:rsidP="00584B02">
      <w:pPr>
        <w:rPr>
          <w:rFonts w:ascii="Times New Roman" w:hAnsi="Times New Roman"/>
        </w:rPr>
      </w:pPr>
      <w:r>
        <w:rPr>
          <w:rFonts w:ascii="Times New Roman" w:hAnsi="Times New Roman"/>
        </w:rPr>
        <w:t xml:space="preserve">Today, </w:t>
      </w:r>
      <w:r w:rsidRPr="00584B02">
        <w:rPr>
          <w:rFonts w:ascii="Times New Roman" w:hAnsi="Times New Roman"/>
        </w:rPr>
        <w:t>some test modelling</w:t>
      </w:r>
      <w:r w:rsidR="008346DB">
        <w:rPr>
          <w:rFonts w:ascii="Times New Roman" w:hAnsi="Times New Roman"/>
        </w:rPr>
        <w:t xml:space="preserve"> on SAP2000 to see the difference it’d</w:t>
      </w:r>
      <w:r w:rsidRPr="00584B02">
        <w:rPr>
          <w:rFonts w:ascii="Times New Roman" w:hAnsi="Times New Roman"/>
        </w:rPr>
        <w:t xml:space="preserve"> m</w:t>
      </w:r>
      <w:r w:rsidR="008346DB">
        <w:rPr>
          <w:rFonts w:ascii="Times New Roman" w:hAnsi="Times New Roman"/>
        </w:rPr>
        <w:t xml:space="preserve">ake if the distance between the </w:t>
      </w:r>
      <w:r w:rsidRPr="00584B02">
        <w:rPr>
          <w:rFonts w:ascii="Times New Roman" w:hAnsi="Times New Roman"/>
        </w:rPr>
        <w:t>centroid of the concrete slab floor and the centroid of the W-beam varies</w:t>
      </w:r>
      <w:r w:rsidR="008346DB">
        <w:rPr>
          <w:rFonts w:ascii="Times New Roman" w:hAnsi="Times New Roman"/>
        </w:rPr>
        <w:t xml:space="preserve"> was done on SAP2000 V15</w:t>
      </w:r>
      <w:r w:rsidRPr="00584B02">
        <w:rPr>
          <w:rFonts w:ascii="Times New Roman" w:hAnsi="Times New Roman"/>
        </w:rPr>
        <w:t xml:space="preserve">. The results turned out to be considerate when </w:t>
      </w:r>
      <w:r w:rsidR="008346DB">
        <w:rPr>
          <w:rFonts w:ascii="Times New Roman" w:hAnsi="Times New Roman"/>
        </w:rPr>
        <w:t xml:space="preserve">the distance varied. Therefore, </w:t>
      </w:r>
      <w:r w:rsidRPr="00584B02">
        <w:rPr>
          <w:rFonts w:ascii="Times New Roman" w:hAnsi="Times New Roman"/>
        </w:rPr>
        <w:t>there is some discussion to be made about the how to set up the offset of the beams with respect to th</w:t>
      </w:r>
      <w:r w:rsidR="008346DB">
        <w:rPr>
          <w:rFonts w:ascii="Times New Roman" w:hAnsi="Times New Roman"/>
        </w:rPr>
        <w:t>e concrete slab floor. Also,</w:t>
      </w:r>
      <w:r w:rsidRPr="00584B02">
        <w:rPr>
          <w:rFonts w:ascii="Times New Roman" w:hAnsi="Times New Roman"/>
        </w:rPr>
        <w:t xml:space="preserve"> multiple meshing and connecting methods between the concrete slab floor and the beams</w:t>
      </w:r>
      <w:r w:rsidR="008346DB">
        <w:rPr>
          <w:rFonts w:ascii="Times New Roman" w:hAnsi="Times New Roman"/>
        </w:rPr>
        <w:t xml:space="preserve"> were done on SAP2000 V15. The results </w:t>
      </w:r>
      <w:r w:rsidRPr="00584B02">
        <w:rPr>
          <w:rFonts w:ascii="Times New Roman" w:hAnsi="Times New Roman"/>
        </w:rPr>
        <w:t>turned out to be very close and made sense bo</w:t>
      </w:r>
      <w:r w:rsidR="008346DB">
        <w:rPr>
          <w:rFonts w:ascii="Times New Roman" w:hAnsi="Times New Roman"/>
        </w:rPr>
        <w:t>th intuitively and numerically. Finally,</w:t>
      </w:r>
      <w:r w:rsidRPr="00584B02">
        <w:rPr>
          <w:rFonts w:ascii="Times New Roman" w:hAnsi="Times New Roman"/>
        </w:rPr>
        <w:t xml:space="preserve"> the layout</w:t>
      </w:r>
      <w:r w:rsidR="008346DB">
        <w:rPr>
          <w:rFonts w:ascii="Times New Roman" w:hAnsi="Times New Roman"/>
        </w:rPr>
        <w:t>s</w:t>
      </w:r>
      <w:r w:rsidRPr="00584B02">
        <w:rPr>
          <w:rFonts w:ascii="Times New Roman" w:hAnsi="Times New Roman"/>
        </w:rPr>
        <w:t xml:space="preserve"> of the columns between 11th&amp;12th floor and between 12th&amp;13th floor</w:t>
      </w:r>
      <w:r w:rsidR="008346DB">
        <w:rPr>
          <w:rFonts w:ascii="Times New Roman" w:hAnsi="Times New Roman"/>
        </w:rPr>
        <w:t xml:space="preserve"> were checked, and they</w:t>
      </w:r>
      <w:r w:rsidRPr="00584B02">
        <w:rPr>
          <w:rFonts w:ascii="Times New Roman" w:hAnsi="Times New Roman"/>
        </w:rPr>
        <w:t xml:space="preserve"> are the same for both cases.</w:t>
      </w:r>
    </w:p>
    <w:p w:rsidR="008346DB" w:rsidRDefault="008346DB" w:rsidP="00584B02">
      <w:pPr>
        <w:rPr>
          <w:rFonts w:ascii="Times New Roman" w:hAnsi="Times New Roman"/>
        </w:rPr>
      </w:pPr>
      <w:r>
        <w:rPr>
          <w:rFonts w:ascii="Times New Roman" w:hAnsi="Times New Roman"/>
        </w:rPr>
        <w:t xml:space="preserve">Figure 1 shows the different cases of composite beam consisting of the same concrete slab and the same W-beam but with varied distances between the centroids of the two. The deflections differ at </w:t>
      </w:r>
      <w:proofErr w:type="gramStart"/>
      <w:r>
        <w:rPr>
          <w:rFonts w:ascii="Times New Roman" w:hAnsi="Times New Roman"/>
        </w:rPr>
        <w:t>the a</w:t>
      </w:r>
      <w:proofErr w:type="gramEnd"/>
      <w:r>
        <w:rPr>
          <w:rFonts w:ascii="Times New Roman" w:hAnsi="Times New Roman"/>
        </w:rPr>
        <w:t xml:space="preserve"> considerable amount, up to 100% when distance was moved by 5-10 inches, and the original centroid is 14.535”.</w:t>
      </w:r>
    </w:p>
    <w:p w:rsidR="003C7E34" w:rsidRDefault="003C7E34" w:rsidP="003C7E34">
      <w:pPr>
        <w:rPr>
          <w:rFonts w:ascii="Times New Roman" w:hAnsi="Times New Roman"/>
        </w:rPr>
      </w:pPr>
      <w:r>
        <w:rPr>
          <w:rFonts w:ascii="Times New Roman" w:hAnsi="Times New Roman"/>
        </w:rPr>
        <w:t xml:space="preserve">Table 1 shows the max. </w:t>
      </w:r>
      <w:proofErr w:type="gramStart"/>
      <w:r>
        <w:rPr>
          <w:rFonts w:ascii="Times New Roman" w:hAnsi="Times New Roman"/>
        </w:rPr>
        <w:t>deflection</w:t>
      </w:r>
      <w:proofErr w:type="gramEnd"/>
      <w:r>
        <w:rPr>
          <w:rFonts w:ascii="Times New Roman" w:hAnsi="Times New Roman"/>
        </w:rPr>
        <w:t xml:space="preserve"> under each case.</w:t>
      </w:r>
      <w:r w:rsidRPr="003C7E34">
        <w:rPr>
          <w:rFonts w:ascii="Times New Roman" w:hAnsi="Times New Roman"/>
        </w:rPr>
        <w:t xml:space="preserve"> </w:t>
      </w:r>
    </w:p>
    <w:p w:rsidR="003C7E34" w:rsidRDefault="003C7E34" w:rsidP="003C7E34">
      <w:pPr>
        <w:jc w:val="center"/>
        <w:rPr>
          <w:rFonts w:ascii="Times New Roman" w:hAnsi="Times New Roman"/>
        </w:rPr>
      </w:pPr>
      <w:r>
        <w:rPr>
          <w:rFonts w:ascii="Times New Roman" w:hAnsi="Times New Roman"/>
        </w:rPr>
        <w:t>Table 1</w:t>
      </w:r>
    </w:p>
    <w:tbl>
      <w:tblPr>
        <w:tblStyle w:val="TableGrid"/>
        <w:tblW w:w="5000" w:type="pct"/>
        <w:tblLook w:val="04A0" w:firstRow="1" w:lastRow="0" w:firstColumn="1" w:lastColumn="0" w:noHBand="0" w:noVBand="1"/>
      </w:tblPr>
      <w:tblGrid>
        <w:gridCol w:w="1573"/>
        <w:gridCol w:w="1798"/>
        <w:gridCol w:w="1867"/>
        <w:gridCol w:w="1452"/>
        <w:gridCol w:w="1505"/>
        <w:gridCol w:w="1381"/>
      </w:tblGrid>
      <w:tr w:rsidR="003C7E34" w:rsidTr="00772156">
        <w:tc>
          <w:tcPr>
            <w:tcW w:w="821" w:type="pct"/>
          </w:tcPr>
          <w:p w:rsidR="003C7E34" w:rsidRDefault="003C7E34" w:rsidP="00772156">
            <w:pPr>
              <w:jc w:val="center"/>
              <w:rPr>
                <w:rFonts w:ascii="Times New Roman" w:hAnsi="Times New Roman"/>
              </w:rPr>
            </w:pPr>
            <w:r>
              <w:rPr>
                <w:rFonts w:ascii="Times New Roman" w:hAnsi="Times New Roman"/>
              </w:rPr>
              <w:t>W24X55:</w:t>
            </w:r>
          </w:p>
        </w:tc>
        <w:tc>
          <w:tcPr>
            <w:tcW w:w="939" w:type="pct"/>
          </w:tcPr>
          <w:p w:rsidR="003C7E34" w:rsidRDefault="003C7E34" w:rsidP="00772156">
            <w:pPr>
              <w:jc w:val="center"/>
              <w:rPr>
                <w:rFonts w:ascii="Times New Roman" w:hAnsi="Times New Roman"/>
              </w:rPr>
            </w:pPr>
            <w:r>
              <w:rPr>
                <w:rFonts w:ascii="Times New Roman" w:hAnsi="Times New Roman"/>
              </w:rPr>
              <w:t>7.005”width</w:t>
            </w:r>
          </w:p>
        </w:tc>
        <w:tc>
          <w:tcPr>
            <w:tcW w:w="975" w:type="pct"/>
          </w:tcPr>
          <w:p w:rsidR="003C7E34" w:rsidRDefault="003C7E34" w:rsidP="00772156">
            <w:pPr>
              <w:jc w:val="center"/>
              <w:rPr>
                <w:rFonts w:ascii="Times New Roman" w:hAnsi="Times New Roman"/>
              </w:rPr>
            </w:pPr>
            <w:r>
              <w:rPr>
                <w:rFonts w:ascii="Times New Roman" w:hAnsi="Times New Roman"/>
              </w:rPr>
              <w:t>0.505”flange thickness</w:t>
            </w:r>
          </w:p>
        </w:tc>
        <w:tc>
          <w:tcPr>
            <w:tcW w:w="758" w:type="pct"/>
          </w:tcPr>
          <w:p w:rsidR="003C7E34" w:rsidRDefault="003C7E34" w:rsidP="00772156">
            <w:pPr>
              <w:jc w:val="center"/>
              <w:rPr>
                <w:rFonts w:ascii="Times New Roman" w:hAnsi="Times New Roman"/>
              </w:rPr>
            </w:pPr>
            <w:r>
              <w:rPr>
                <w:rFonts w:ascii="Times New Roman" w:hAnsi="Times New Roman"/>
              </w:rPr>
              <w:t>0.395” web thickness</w:t>
            </w:r>
          </w:p>
        </w:tc>
        <w:tc>
          <w:tcPr>
            <w:tcW w:w="786" w:type="pct"/>
          </w:tcPr>
          <w:p w:rsidR="003C7E34" w:rsidRDefault="003C7E34" w:rsidP="00772156">
            <w:pPr>
              <w:jc w:val="center"/>
              <w:rPr>
                <w:rFonts w:ascii="Times New Roman" w:hAnsi="Times New Roman"/>
              </w:rPr>
            </w:pPr>
            <w:r>
              <w:rPr>
                <w:rFonts w:ascii="Times New Roman" w:hAnsi="Times New Roman"/>
              </w:rPr>
              <w:t>23.57” depth</w:t>
            </w:r>
          </w:p>
        </w:tc>
        <w:tc>
          <w:tcPr>
            <w:tcW w:w="721" w:type="pct"/>
          </w:tcPr>
          <w:p w:rsidR="003C7E34" w:rsidRDefault="003C7E34" w:rsidP="00772156">
            <w:pPr>
              <w:jc w:val="center"/>
              <w:rPr>
                <w:rFonts w:ascii="Times New Roman" w:hAnsi="Times New Roman"/>
              </w:rPr>
            </w:pPr>
          </w:p>
        </w:tc>
      </w:tr>
      <w:tr w:rsidR="003C7E34" w:rsidTr="00772156">
        <w:tc>
          <w:tcPr>
            <w:tcW w:w="821" w:type="pct"/>
          </w:tcPr>
          <w:p w:rsidR="003C7E34" w:rsidRDefault="003C7E34" w:rsidP="00772156">
            <w:pPr>
              <w:jc w:val="center"/>
              <w:rPr>
                <w:rFonts w:ascii="Times New Roman" w:hAnsi="Times New Roman"/>
              </w:rPr>
            </w:pPr>
            <w:r>
              <w:rPr>
                <w:rFonts w:ascii="Times New Roman" w:hAnsi="Times New Roman"/>
              </w:rPr>
              <w:t>Concrete Slab:</w:t>
            </w:r>
          </w:p>
        </w:tc>
        <w:tc>
          <w:tcPr>
            <w:tcW w:w="939" w:type="pct"/>
          </w:tcPr>
          <w:p w:rsidR="003C7E34" w:rsidRDefault="003C7E34" w:rsidP="00772156">
            <w:pPr>
              <w:jc w:val="center"/>
              <w:rPr>
                <w:rFonts w:ascii="Times New Roman" w:hAnsi="Times New Roman"/>
              </w:rPr>
            </w:pPr>
            <w:r>
              <w:rPr>
                <w:rFonts w:ascii="Times New Roman" w:hAnsi="Times New Roman"/>
              </w:rPr>
              <w:t>5.5” thickness</w:t>
            </w:r>
          </w:p>
        </w:tc>
        <w:tc>
          <w:tcPr>
            <w:tcW w:w="975" w:type="pct"/>
          </w:tcPr>
          <w:p w:rsidR="003C7E34" w:rsidRDefault="003C7E34" w:rsidP="00772156">
            <w:pPr>
              <w:jc w:val="center"/>
              <w:rPr>
                <w:rFonts w:ascii="Times New Roman" w:hAnsi="Times New Roman"/>
              </w:rPr>
            </w:pPr>
            <w:r>
              <w:rPr>
                <w:rFonts w:ascii="Times New Roman" w:hAnsi="Times New Roman"/>
              </w:rPr>
              <w:t>114.25” width</w:t>
            </w:r>
          </w:p>
        </w:tc>
        <w:tc>
          <w:tcPr>
            <w:tcW w:w="758" w:type="pct"/>
          </w:tcPr>
          <w:p w:rsidR="003C7E34" w:rsidRDefault="003C7E34" w:rsidP="00772156">
            <w:pPr>
              <w:jc w:val="center"/>
              <w:rPr>
                <w:rFonts w:ascii="Times New Roman" w:hAnsi="Times New Roman"/>
              </w:rPr>
            </w:pPr>
            <w:r>
              <w:rPr>
                <w:rFonts w:ascii="Times New Roman" w:hAnsi="Times New Roman"/>
              </w:rPr>
              <w:t>633” length</w:t>
            </w:r>
          </w:p>
        </w:tc>
        <w:tc>
          <w:tcPr>
            <w:tcW w:w="786" w:type="pct"/>
          </w:tcPr>
          <w:p w:rsidR="003C7E34" w:rsidRDefault="003C7E34" w:rsidP="00772156">
            <w:pPr>
              <w:jc w:val="center"/>
              <w:rPr>
                <w:rFonts w:ascii="Times New Roman" w:hAnsi="Times New Roman"/>
              </w:rPr>
            </w:pPr>
          </w:p>
        </w:tc>
        <w:tc>
          <w:tcPr>
            <w:tcW w:w="721" w:type="pct"/>
          </w:tcPr>
          <w:p w:rsidR="003C7E34" w:rsidRDefault="003C7E34" w:rsidP="00772156">
            <w:pPr>
              <w:jc w:val="center"/>
              <w:rPr>
                <w:rFonts w:ascii="Times New Roman" w:hAnsi="Times New Roman"/>
              </w:rPr>
            </w:pPr>
          </w:p>
        </w:tc>
      </w:tr>
      <w:tr w:rsidR="003C7E34" w:rsidTr="00772156">
        <w:tc>
          <w:tcPr>
            <w:tcW w:w="821" w:type="pct"/>
          </w:tcPr>
          <w:p w:rsidR="003C7E34" w:rsidRDefault="003C7E34" w:rsidP="00772156">
            <w:pPr>
              <w:jc w:val="center"/>
              <w:rPr>
                <w:rFonts w:ascii="Times New Roman" w:hAnsi="Times New Roman"/>
              </w:rPr>
            </w:pPr>
            <w:r>
              <w:rPr>
                <w:rFonts w:ascii="Times New Roman" w:hAnsi="Times New Roman"/>
              </w:rPr>
              <w:t>Centroids distance</w:t>
            </w:r>
          </w:p>
        </w:tc>
        <w:tc>
          <w:tcPr>
            <w:tcW w:w="939" w:type="pct"/>
          </w:tcPr>
          <w:p w:rsidR="003C7E34" w:rsidRDefault="003C7E34" w:rsidP="00772156">
            <w:pPr>
              <w:jc w:val="center"/>
              <w:rPr>
                <w:rFonts w:ascii="Times New Roman" w:hAnsi="Times New Roman"/>
              </w:rPr>
            </w:pPr>
            <w:r>
              <w:rPr>
                <w:rFonts w:ascii="Times New Roman" w:hAnsi="Times New Roman"/>
              </w:rPr>
              <w:t>25”</w:t>
            </w:r>
          </w:p>
        </w:tc>
        <w:tc>
          <w:tcPr>
            <w:tcW w:w="975" w:type="pct"/>
          </w:tcPr>
          <w:p w:rsidR="003C7E34" w:rsidRDefault="003C7E34" w:rsidP="00772156">
            <w:pPr>
              <w:jc w:val="center"/>
              <w:rPr>
                <w:rFonts w:ascii="Times New Roman" w:hAnsi="Times New Roman"/>
              </w:rPr>
            </w:pPr>
            <w:r>
              <w:rPr>
                <w:rFonts w:ascii="Times New Roman" w:hAnsi="Times New Roman"/>
              </w:rPr>
              <w:t>20”</w:t>
            </w:r>
          </w:p>
        </w:tc>
        <w:tc>
          <w:tcPr>
            <w:tcW w:w="758" w:type="pct"/>
          </w:tcPr>
          <w:p w:rsidR="003C7E34" w:rsidRDefault="003C7E34" w:rsidP="00772156">
            <w:pPr>
              <w:jc w:val="center"/>
              <w:rPr>
                <w:rFonts w:ascii="Times New Roman" w:hAnsi="Times New Roman"/>
              </w:rPr>
            </w:pPr>
            <w:r>
              <w:rPr>
                <w:rFonts w:ascii="Times New Roman" w:hAnsi="Times New Roman"/>
              </w:rPr>
              <w:t>15”</w:t>
            </w:r>
          </w:p>
        </w:tc>
        <w:tc>
          <w:tcPr>
            <w:tcW w:w="786" w:type="pct"/>
          </w:tcPr>
          <w:p w:rsidR="003C7E34" w:rsidRDefault="003C7E34" w:rsidP="00772156">
            <w:pPr>
              <w:jc w:val="center"/>
              <w:rPr>
                <w:rFonts w:ascii="Times New Roman" w:hAnsi="Times New Roman"/>
              </w:rPr>
            </w:pPr>
            <w:r>
              <w:rPr>
                <w:rFonts w:ascii="Times New Roman" w:hAnsi="Times New Roman"/>
              </w:rPr>
              <w:t>14.535” (Original)</w:t>
            </w:r>
          </w:p>
        </w:tc>
        <w:tc>
          <w:tcPr>
            <w:tcW w:w="721" w:type="pct"/>
          </w:tcPr>
          <w:p w:rsidR="003C7E34" w:rsidRDefault="003C7E34" w:rsidP="00772156">
            <w:pPr>
              <w:jc w:val="center"/>
              <w:rPr>
                <w:rFonts w:ascii="Times New Roman" w:hAnsi="Times New Roman"/>
              </w:rPr>
            </w:pPr>
            <w:r>
              <w:rPr>
                <w:rFonts w:ascii="Times New Roman" w:hAnsi="Times New Roman"/>
              </w:rPr>
              <w:t>10”</w:t>
            </w:r>
          </w:p>
        </w:tc>
      </w:tr>
      <w:tr w:rsidR="003C7E34" w:rsidTr="00772156">
        <w:tc>
          <w:tcPr>
            <w:tcW w:w="821" w:type="pct"/>
          </w:tcPr>
          <w:p w:rsidR="003C7E34" w:rsidRDefault="003C7E34" w:rsidP="00772156">
            <w:pPr>
              <w:jc w:val="center"/>
              <w:rPr>
                <w:rFonts w:ascii="Times New Roman" w:hAnsi="Times New Roman"/>
              </w:rPr>
            </w:pPr>
            <w:r>
              <w:rPr>
                <w:rFonts w:ascii="Times New Roman" w:hAnsi="Times New Roman"/>
              </w:rPr>
              <w:t>Max. Deflection</w:t>
            </w:r>
          </w:p>
        </w:tc>
        <w:tc>
          <w:tcPr>
            <w:tcW w:w="939" w:type="pct"/>
          </w:tcPr>
          <w:p w:rsidR="003C7E34" w:rsidRDefault="003C7E34" w:rsidP="00772156">
            <w:pPr>
              <w:jc w:val="center"/>
              <w:rPr>
                <w:rFonts w:ascii="Times New Roman" w:hAnsi="Times New Roman"/>
              </w:rPr>
            </w:pPr>
            <w:r>
              <w:rPr>
                <w:rFonts w:ascii="Times New Roman" w:hAnsi="Times New Roman"/>
              </w:rPr>
              <w:t>0.4589”</w:t>
            </w:r>
          </w:p>
        </w:tc>
        <w:tc>
          <w:tcPr>
            <w:tcW w:w="975" w:type="pct"/>
          </w:tcPr>
          <w:p w:rsidR="003C7E34" w:rsidRDefault="003C7E34" w:rsidP="00772156">
            <w:pPr>
              <w:jc w:val="center"/>
              <w:rPr>
                <w:rFonts w:ascii="Times New Roman" w:hAnsi="Times New Roman"/>
              </w:rPr>
            </w:pPr>
            <w:r>
              <w:rPr>
                <w:rFonts w:ascii="Times New Roman" w:hAnsi="Times New Roman"/>
              </w:rPr>
              <w:t>0.6411”</w:t>
            </w:r>
          </w:p>
        </w:tc>
        <w:tc>
          <w:tcPr>
            <w:tcW w:w="758" w:type="pct"/>
          </w:tcPr>
          <w:p w:rsidR="003C7E34" w:rsidRDefault="003C7E34" w:rsidP="00772156">
            <w:pPr>
              <w:jc w:val="center"/>
              <w:rPr>
                <w:rFonts w:ascii="Times New Roman" w:hAnsi="Times New Roman"/>
              </w:rPr>
            </w:pPr>
            <w:r>
              <w:rPr>
                <w:rFonts w:ascii="Times New Roman" w:hAnsi="Times New Roman"/>
              </w:rPr>
              <w:t>0.9486”</w:t>
            </w:r>
          </w:p>
        </w:tc>
        <w:tc>
          <w:tcPr>
            <w:tcW w:w="786" w:type="pct"/>
          </w:tcPr>
          <w:p w:rsidR="003C7E34" w:rsidRDefault="003C7E34" w:rsidP="00772156">
            <w:pPr>
              <w:jc w:val="center"/>
              <w:rPr>
                <w:rFonts w:ascii="Times New Roman" w:hAnsi="Times New Roman"/>
              </w:rPr>
            </w:pPr>
            <w:r>
              <w:rPr>
                <w:rFonts w:ascii="Times New Roman" w:hAnsi="Times New Roman"/>
              </w:rPr>
              <w:t>0.9866”</w:t>
            </w:r>
          </w:p>
        </w:tc>
        <w:tc>
          <w:tcPr>
            <w:tcW w:w="721" w:type="pct"/>
          </w:tcPr>
          <w:p w:rsidR="003C7E34" w:rsidRDefault="003C7E34" w:rsidP="00772156">
            <w:pPr>
              <w:jc w:val="center"/>
              <w:rPr>
                <w:rFonts w:ascii="Times New Roman" w:hAnsi="Times New Roman"/>
              </w:rPr>
            </w:pPr>
            <w:r>
              <w:rPr>
                <w:rFonts w:ascii="Times New Roman" w:hAnsi="Times New Roman"/>
              </w:rPr>
              <w:t>1.472”</w:t>
            </w:r>
          </w:p>
        </w:tc>
      </w:tr>
    </w:tbl>
    <w:p w:rsidR="003C7E34" w:rsidRDefault="003C7E34" w:rsidP="003C7E34">
      <w:pPr>
        <w:rPr>
          <w:rFonts w:ascii="Times New Roman" w:hAnsi="Times New Roman"/>
        </w:rPr>
      </w:pPr>
    </w:p>
    <w:p w:rsidR="003C7E34" w:rsidRDefault="003C7E34" w:rsidP="003C7E34">
      <w:pPr>
        <w:rPr>
          <w:rFonts w:ascii="Times New Roman" w:hAnsi="Times New Roman"/>
        </w:rPr>
      </w:pPr>
      <w:r>
        <w:rPr>
          <w:rFonts w:ascii="Times New Roman" w:hAnsi="Times New Roman"/>
        </w:rPr>
        <w:t xml:space="preserve">Figure 1 and 2 show the side views of the composite beams with different centroid distances. </w:t>
      </w:r>
    </w:p>
    <w:p w:rsidR="00024496" w:rsidRDefault="00024496" w:rsidP="00584B02">
      <w:pPr>
        <w:rPr>
          <w:rFonts w:ascii="Times New Roman" w:hAnsi="Times New Roman"/>
        </w:rPr>
      </w:pPr>
    </w:p>
    <w:p w:rsidR="00584B02" w:rsidRDefault="001959C9" w:rsidP="00584B02">
      <w:pPr>
        <w:rPr>
          <w:rFonts w:ascii="Times New Roman" w:hAnsi="Times New Roman"/>
        </w:rPr>
      </w:pPr>
      <w:r>
        <w:rPr>
          <w:noProof/>
        </w:rPr>
        <w:lastRenderedPageBreak/>
        <w:drawing>
          <wp:inline distT="0" distB="0" distL="0" distR="0" wp14:anchorId="3426625B" wp14:editId="47C791D5">
            <wp:extent cx="5943600" cy="37147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3714750"/>
                    </a:xfrm>
                    <a:prstGeom prst="rect">
                      <a:avLst/>
                    </a:prstGeom>
                  </pic:spPr>
                </pic:pic>
              </a:graphicData>
            </a:graphic>
          </wp:inline>
        </w:drawing>
      </w:r>
    </w:p>
    <w:p w:rsidR="004830FA" w:rsidRDefault="00584B02" w:rsidP="0025458C">
      <w:pPr>
        <w:jc w:val="center"/>
        <w:rPr>
          <w:rFonts w:ascii="Times New Roman" w:hAnsi="Times New Roman"/>
        </w:rPr>
      </w:pPr>
      <w:r>
        <w:rPr>
          <w:rFonts w:ascii="Times New Roman" w:hAnsi="Times New Roman"/>
        </w:rPr>
        <w:t>Figure 1</w:t>
      </w:r>
    </w:p>
    <w:p w:rsidR="001959C9" w:rsidRDefault="001959C9" w:rsidP="0025458C">
      <w:pPr>
        <w:jc w:val="center"/>
        <w:rPr>
          <w:rFonts w:ascii="Times New Roman" w:hAnsi="Times New Roman"/>
        </w:rPr>
      </w:pPr>
      <w:r>
        <w:rPr>
          <w:noProof/>
        </w:rPr>
        <w:drawing>
          <wp:inline distT="0" distB="0" distL="0" distR="0" wp14:anchorId="352377FD" wp14:editId="33CA59BF">
            <wp:extent cx="5943600" cy="37147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3714750"/>
                    </a:xfrm>
                    <a:prstGeom prst="rect">
                      <a:avLst/>
                    </a:prstGeom>
                  </pic:spPr>
                </pic:pic>
              </a:graphicData>
            </a:graphic>
          </wp:inline>
        </w:drawing>
      </w:r>
    </w:p>
    <w:p w:rsidR="001959C9" w:rsidRDefault="001959C9" w:rsidP="001959C9">
      <w:pPr>
        <w:jc w:val="center"/>
        <w:rPr>
          <w:rFonts w:ascii="Times New Roman" w:hAnsi="Times New Roman"/>
        </w:rPr>
      </w:pPr>
      <w:r>
        <w:rPr>
          <w:rFonts w:ascii="Times New Roman" w:hAnsi="Times New Roman"/>
        </w:rPr>
        <w:t xml:space="preserve">Figure </w:t>
      </w:r>
      <w:r w:rsidR="00024496">
        <w:rPr>
          <w:rFonts w:ascii="Times New Roman" w:hAnsi="Times New Roman"/>
        </w:rPr>
        <w:t>2</w:t>
      </w:r>
    </w:p>
    <w:p w:rsidR="005F76C3" w:rsidRDefault="005F76C3" w:rsidP="001959C9">
      <w:pPr>
        <w:jc w:val="center"/>
        <w:rPr>
          <w:rFonts w:ascii="Times New Roman" w:hAnsi="Times New Roman"/>
        </w:rPr>
      </w:pPr>
    </w:p>
    <w:p w:rsidR="00F96585" w:rsidRDefault="00F96585" w:rsidP="00F96585">
      <w:pPr>
        <w:jc w:val="center"/>
        <w:rPr>
          <w:rFonts w:ascii="Times New Roman" w:hAnsi="Times New Roman"/>
        </w:rPr>
      </w:pPr>
      <w:r>
        <w:rPr>
          <w:rFonts w:ascii="Times New Roman" w:hAnsi="Times New Roman"/>
        </w:rPr>
        <w:t>Progression of the Project Daily Report</w:t>
      </w:r>
    </w:p>
    <w:p w:rsidR="00F96585" w:rsidRDefault="00F96585" w:rsidP="00F96585">
      <w:pPr>
        <w:rPr>
          <w:rFonts w:ascii="Times New Roman" w:hAnsi="Times New Roman"/>
        </w:rPr>
      </w:pPr>
    </w:p>
    <w:p w:rsidR="00F96585" w:rsidRDefault="00F96585" w:rsidP="00F96585">
      <w:pPr>
        <w:rPr>
          <w:rFonts w:ascii="Times New Roman" w:hAnsi="Times New Roman"/>
        </w:rPr>
      </w:pPr>
      <w:r>
        <w:rPr>
          <w:rFonts w:ascii="Times New Roman" w:hAnsi="Times New Roman"/>
        </w:rPr>
        <w:t>Date: 07/20/2015</w:t>
      </w:r>
      <w:r>
        <w:rPr>
          <w:rFonts w:ascii="Times New Roman" w:hAnsi="Times New Roman"/>
        </w:rPr>
        <w:tab/>
      </w:r>
      <w:r>
        <w:rPr>
          <w:rFonts w:ascii="Times New Roman" w:hAnsi="Times New Roman"/>
        </w:rPr>
        <w:tab/>
      </w:r>
      <w:r>
        <w:rPr>
          <w:rFonts w:ascii="Times New Roman" w:hAnsi="Times New Roman"/>
        </w:rPr>
        <w:tab/>
        <w:t>Working Hours: 8</w:t>
      </w:r>
    </w:p>
    <w:p w:rsidR="00F96585" w:rsidRDefault="00F96585" w:rsidP="00F96585">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F96585" w:rsidRDefault="00F96585" w:rsidP="00F96585">
      <w:pPr>
        <w:jc w:val="right"/>
        <w:rPr>
          <w:rFonts w:ascii="Times New Roman" w:hAnsi="Times New Roman"/>
        </w:rPr>
      </w:pPr>
    </w:p>
    <w:p w:rsidR="00F96585" w:rsidRDefault="00F96585" w:rsidP="00F96585">
      <w:pPr>
        <w:rPr>
          <w:rFonts w:ascii="Times New Roman" w:hAnsi="Times New Roman"/>
        </w:rPr>
      </w:pPr>
      <w:r>
        <w:rPr>
          <w:rFonts w:ascii="Times New Roman" w:hAnsi="Times New Roman"/>
        </w:rPr>
        <w:t xml:space="preserve">Today, </w:t>
      </w:r>
      <w:r w:rsidR="00772156">
        <w:rPr>
          <w:rFonts w:ascii="Times New Roman" w:hAnsi="Times New Roman"/>
        </w:rPr>
        <w:t>effort was made on how to put 12&amp;13</w:t>
      </w:r>
      <w:r w:rsidR="00772156" w:rsidRPr="00772156">
        <w:rPr>
          <w:rFonts w:ascii="Times New Roman" w:hAnsi="Times New Roman"/>
          <w:vertAlign w:val="superscript"/>
        </w:rPr>
        <w:t>th</w:t>
      </w:r>
      <w:r w:rsidR="00772156">
        <w:rPr>
          <w:rFonts w:ascii="Times New Roman" w:hAnsi="Times New Roman"/>
        </w:rPr>
        <w:t xml:space="preserve"> floors of WTC7 together easier. The building sat across over 300ft by 150ft. There were a lot of members that consisted the each floor and a lot of them were repetitive but not in any noticeable pattern. Therefore, put each member by hand on SAP2000 is very uneconomical. It would be both time consuming and error-prone. The “export” function in SAP2000 was used to export the two floors into excel file. </w:t>
      </w:r>
    </w:p>
    <w:p w:rsidR="00F96585" w:rsidRDefault="00F96585" w:rsidP="00F96585">
      <w:pPr>
        <w:rPr>
          <w:rFonts w:ascii="Times New Roman" w:hAnsi="Times New Roman"/>
        </w:rPr>
      </w:pPr>
      <w:r>
        <w:rPr>
          <w:rFonts w:ascii="Times New Roman" w:hAnsi="Times New Roman"/>
        </w:rPr>
        <w:t>Figure 1</w:t>
      </w:r>
      <w:r w:rsidR="00772156">
        <w:rPr>
          <w:rFonts w:ascii="Times New Roman" w:hAnsi="Times New Roman"/>
        </w:rPr>
        <w:t xml:space="preserve"> shows the generated excel file to represent the two floors being put together on SAP2000.</w:t>
      </w:r>
    </w:p>
    <w:p w:rsidR="00F96585" w:rsidRDefault="00F96585" w:rsidP="00C62F31">
      <w:pPr>
        <w:rPr>
          <w:rFonts w:ascii="Times New Roman" w:hAnsi="Times New Roman"/>
        </w:rPr>
      </w:pPr>
      <w:r>
        <w:rPr>
          <w:noProof/>
        </w:rPr>
        <w:drawing>
          <wp:inline distT="0" distB="0" distL="0" distR="0" wp14:anchorId="75567F43" wp14:editId="1AA36AF0">
            <wp:extent cx="5943600" cy="37147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3714750"/>
                    </a:xfrm>
                    <a:prstGeom prst="rect">
                      <a:avLst/>
                    </a:prstGeom>
                  </pic:spPr>
                </pic:pic>
              </a:graphicData>
            </a:graphic>
          </wp:inline>
        </w:drawing>
      </w:r>
    </w:p>
    <w:p w:rsidR="00F96585" w:rsidRDefault="00F96585" w:rsidP="00C3768F">
      <w:pPr>
        <w:jc w:val="center"/>
        <w:rPr>
          <w:rFonts w:ascii="Times New Roman" w:hAnsi="Times New Roman"/>
        </w:rPr>
      </w:pPr>
      <w:r>
        <w:rPr>
          <w:rFonts w:ascii="Times New Roman" w:hAnsi="Times New Roman"/>
        </w:rPr>
        <w:t>Figure 1</w:t>
      </w:r>
    </w:p>
    <w:p w:rsidR="00772156" w:rsidRDefault="00772156" w:rsidP="00F96585">
      <w:pPr>
        <w:jc w:val="center"/>
        <w:rPr>
          <w:rFonts w:ascii="Times New Roman" w:hAnsi="Times New Roman"/>
        </w:rPr>
      </w:pPr>
    </w:p>
    <w:p w:rsidR="00772156" w:rsidRDefault="00772156" w:rsidP="00F96585">
      <w:pPr>
        <w:jc w:val="center"/>
        <w:rPr>
          <w:rFonts w:ascii="Times New Roman" w:hAnsi="Times New Roman"/>
        </w:rPr>
      </w:pPr>
    </w:p>
    <w:p w:rsidR="00C62F31" w:rsidRDefault="00C62F31" w:rsidP="00F96585">
      <w:pPr>
        <w:jc w:val="center"/>
        <w:rPr>
          <w:rFonts w:ascii="Times New Roman" w:hAnsi="Times New Roman"/>
        </w:rPr>
      </w:pPr>
    </w:p>
    <w:p w:rsidR="00F96585" w:rsidRDefault="00F96585" w:rsidP="00F96585">
      <w:pPr>
        <w:jc w:val="center"/>
        <w:rPr>
          <w:rFonts w:ascii="Times New Roman" w:hAnsi="Times New Roman"/>
        </w:rPr>
      </w:pPr>
      <w:r>
        <w:rPr>
          <w:rFonts w:ascii="Times New Roman" w:hAnsi="Times New Roman"/>
        </w:rPr>
        <w:lastRenderedPageBreak/>
        <w:t>Progression of the Project Daily Report</w:t>
      </w:r>
    </w:p>
    <w:p w:rsidR="00F96585" w:rsidRDefault="00F96585" w:rsidP="00F96585">
      <w:pPr>
        <w:rPr>
          <w:rFonts w:ascii="Times New Roman" w:hAnsi="Times New Roman"/>
        </w:rPr>
      </w:pPr>
    </w:p>
    <w:p w:rsidR="00F96585" w:rsidRDefault="00F96585" w:rsidP="00F96585">
      <w:pPr>
        <w:rPr>
          <w:rFonts w:ascii="Times New Roman" w:hAnsi="Times New Roman"/>
        </w:rPr>
      </w:pPr>
      <w:r>
        <w:rPr>
          <w:rFonts w:ascii="Times New Roman" w:hAnsi="Times New Roman"/>
        </w:rPr>
        <w:t>Date: 07/</w:t>
      </w:r>
      <w:r w:rsidR="009C2545">
        <w:rPr>
          <w:rFonts w:ascii="Times New Roman" w:hAnsi="Times New Roman"/>
        </w:rPr>
        <w:t>21</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F96585" w:rsidRDefault="00F96585" w:rsidP="00F96585">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F96585" w:rsidRDefault="00F96585" w:rsidP="00F96585">
      <w:pPr>
        <w:jc w:val="right"/>
        <w:rPr>
          <w:rFonts w:ascii="Times New Roman" w:hAnsi="Times New Roman"/>
        </w:rPr>
      </w:pPr>
    </w:p>
    <w:p w:rsidR="00F96585" w:rsidRDefault="00F96585" w:rsidP="00F96585">
      <w:pPr>
        <w:rPr>
          <w:rFonts w:ascii="Times New Roman" w:hAnsi="Times New Roman"/>
        </w:rPr>
      </w:pPr>
      <w:r>
        <w:rPr>
          <w:rFonts w:ascii="Times New Roman" w:hAnsi="Times New Roman"/>
        </w:rPr>
        <w:t xml:space="preserve">Today, </w:t>
      </w:r>
      <w:r w:rsidR="00C62F31">
        <w:rPr>
          <w:rFonts w:ascii="Times New Roman" w:hAnsi="Times New Roman"/>
        </w:rPr>
        <w:t>a considerable amount of time was spent on how to write a program to put the members at the right place. However, it would take a lot of time to finish the tentative code and make time might be spent on testing and fixing the code. Therefore, for 12&amp;13</w:t>
      </w:r>
      <w:r w:rsidR="00C62F31" w:rsidRPr="00C62F31">
        <w:rPr>
          <w:rFonts w:ascii="Times New Roman" w:hAnsi="Times New Roman"/>
          <w:vertAlign w:val="superscript"/>
        </w:rPr>
        <w:t>th</w:t>
      </w:r>
      <w:r w:rsidR="00C62F31">
        <w:rPr>
          <w:rFonts w:ascii="Times New Roman" w:hAnsi="Times New Roman"/>
        </w:rPr>
        <w:t xml:space="preserve"> floors combination, members are to be put on by hand on SAP2000. The 12</w:t>
      </w:r>
      <w:r w:rsidR="00C62F31" w:rsidRPr="00C62F31">
        <w:rPr>
          <w:rFonts w:ascii="Times New Roman" w:hAnsi="Times New Roman"/>
          <w:vertAlign w:val="superscript"/>
        </w:rPr>
        <w:t>th</w:t>
      </w:r>
      <w:r w:rsidR="00C62F31">
        <w:rPr>
          <w:rFonts w:ascii="Times New Roman" w:hAnsi="Times New Roman"/>
        </w:rPr>
        <w:t xml:space="preserve"> floor was finished with all the members being at the right place.</w:t>
      </w:r>
    </w:p>
    <w:p w:rsidR="00BF498F" w:rsidRDefault="00C62F31" w:rsidP="00F96585">
      <w:pPr>
        <w:rPr>
          <w:rFonts w:ascii="Times New Roman" w:hAnsi="Times New Roman"/>
        </w:rPr>
      </w:pPr>
      <w:r>
        <w:rPr>
          <w:rFonts w:ascii="Times New Roman" w:hAnsi="Times New Roman"/>
        </w:rPr>
        <w:t>Figure 1 shows the finished plan view of the 12</w:t>
      </w:r>
      <w:r w:rsidRPr="00C62F31">
        <w:rPr>
          <w:rFonts w:ascii="Times New Roman" w:hAnsi="Times New Roman"/>
          <w:vertAlign w:val="superscript"/>
        </w:rPr>
        <w:t>th</w:t>
      </w:r>
      <w:r>
        <w:rPr>
          <w:rFonts w:ascii="Times New Roman" w:hAnsi="Times New Roman"/>
        </w:rPr>
        <w:t xml:space="preserve"> floor with labelled members.</w:t>
      </w:r>
      <w:r w:rsidR="00BF498F">
        <w:rPr>
          <w:noProof/>
        </w:rPr>
        <w:drawing>
          <wp:inline distT="0" distB="0" distL="0" distR="0" wp14:anchorId="5DF96785" wp14:editId="17AAAA25">
            <wp:extent cx="5943600" cy="37147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3714750"/>
                    </a:xfrm>
                    <a:prstGeom prst="rect">
                      <a:avLst/>
                    </a:prstGeom>
                  </pic:spPr>
                </pic:pic>
              </a:graphicData>
            </a:graphic>
          </wp:inline>
        </w:drawing>
      </w:r>
    </w:p>
    <w:p w:rsidR="00F96585" w:rsidRDefault="00F96585" w:rsidP="00F96585">
      <w:pPr>
        <w:jc w:val="center"/>
        <w:rPr>
          <w:rFonts w:ascii="Times New Roman" w:hAnsi="Times New Roman"/>
        </w:rPr>
      </w:pPr>
      <w:r>
        <w:rPr>
          <w:rFonts w:ascii="Times New Roman" w:hAnsi="Times New Roman"/>
        </w:rPr>
        <w:t>Figure 1</w:t>
      </w:r>
    </w:p>
    <w:p w:rsidR="00651212" w:rsidRDefault="00651212" w:rsidP="00F96585">
      <w:pPr>
        <w:jc w:val="center"/>
        <w:rPr>
          <w:rFonts w:ascii="Times New Roman" w:hAnsi="Times New Roman"/>
        </w:rPr>
      </w:pPr>
    </w:p>
    <w:p w:rsidR="00651212" w:rsidRDefault="00651212" w:rsidP="00F96585">
      <w:pPr>
        <w:jc w:val="center"/>
        <w:rPr>
          <w:rFonts w:ascii="Times New Roman" w:hAnsi="Times New Roman"/>
        </w:rPr>
      </w:pPr>
    </w:p>
    <w:p w:rsidR="00651212" w:rsidRDefault="00651212" w:rsidP="00F96585">
      <w:pPr>
        <w:jc w:val="center"/>
        <w:rPr>
          <w:rFonts w:ascii="Times New Roman" w:hAnsi="Times New Roman"/>
        </w:rPr>
      </w:pPr>
    </w:p>
    <w:p w:rsidR="00651212" w:rsidRDefault="00651212" w:rsidP="00F96585">
      <w:pPr>
        <w:jc w:val="center"/>
        <w:rPr>
          <w:rFonts w:ascii="Times New Roman" w:hAnsi="Times New Roman"/>
        </w:rPr>
      </w:pPr>
    </w:p>
    <w:p w:rsidR="00651212" w:rsidRDefault="00651212" w:rsidP="00F96585">
      <w:pPr>
        <w:jc w:val="center"/>
        <w:rPr>
          <w:rFonts w:ascii="Times New Roman" w:hAnsi="Times New Roman"/>
        </w:rPr>
      </w:pPr>
    </w:p>
    <w:p w:rsidR="00651212" w:rsidRDefault="00651212" w:rsidP="00651212">
      <w:pPr>
        <w:jc w:val="center"/>
        <w:rPr>
          <w:rFonts w:ascii="Times New Roman" w:hAnsi="Times New Roman"/>
        </w:rPr>
      </w:pPr>
      <w:r>
        <w:rPr>
          <w:rFonts w:ascii="Times New Roman" w:hAnsi="Times New Roman"/>
        </w:rPr>
        <w:lastRenderedPageBreak/>
        <w:t>Progression of the Project Daily Report</w:t>
      </w:r>
    </w:p>
    <w:p w:rsidR="00651212" w:rsidRDefault="00651212" w:rsidP="00651212">
      <w:pPr>
        <w:rPr>
          <w:rFonts w:ascii="Times New Roman" w:hAnsi="Times New Roman"/>
        </w:rPr>
      </w:pPr>
    </w:p>
    <w:p w:rsidR="00651212" w:rsidRDefault="00651212" w:rsidP="00651212">
      <w:pPr>
        <w:rPr>
          <w:rFonts w:ascii="Times New Roman" w:hAnsi="Times New Roman"/>
        </w:rPr>
      </w:pPr>
      <w:r>
        <w:rPr>
          <w:rFonts w:ascii="Times New Roman" w:hAnsi="Times New Roman"/>
        </w:rPr>
        <w:t>Date: 07/2</w:t>
      </w:r>
      <w:r w:rsidR="004D7E32">
        <w:rPr>
          <w:rFonts w:ascii="Times New Roman" w:hAnsi="Times New Roman"/>
        </w:rPr>
        <w:t>2</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651212" w:rsidRDefault="00651212" w:rsidP="00651212">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651212" w:rsidRDefault="00651212" w:rsidP="00651212">
      <w:pPr>
        <w:jc w:val="right"/>
        <w:rPr>
          <w:rFonts w:ascii="Times New Roman" w:hAnsi="Times New Roman"/>
        </w:rPr>
      </w:pPr>
    </w:p>
    <w:p w:rsidR="00651212" w:rsidRDefault="00651212" w:rsidP="00651212">
      <w:pPr>
        <w:rPr>
          <w:rFonts w:ascii="Times New Roman" w:hAnsi="Times New Roman"/>
        </w:rPr>
      </w:pPr>
      <w:r>
        <w:rPr>
          <w:rFonts w:ascii="Times New Roman" w:hAnsi="Times New Roman"/>
        </w:rPr>
        <w:t xml:space="preserve">Today, it was realized after contacting the head quarter of the company that provides SAP2000 that they don’t respond to </w:t>
      </w:r>
      <w:proofErr w:type="gramStart"/>
      <w:r>
        <w:rPr>
          <w:rFonts w:ascii="Times New Roman" w:hAnsi="Times New Roman"/>
        </w:rPr>
        <w:t>students</w:t>
      </w:r>
      <w:proofErr w:type="gramEnd"/>
      <w:r>
        <w:rPr>
          <w:rFonts w:ascii="Times New Roman" w:hAnsi="Times New Roman"/>
        </w:rPr>
        <w:t xml:space="preserve"> only professors. Dr. Hulsey has learned the situation and will contact them soon with fellow research assistant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w:t>
      </w:r>
    </w:p>
    <w:p w:rsidR="00651212" w:rsidRDefault="00651212" w:rsidP="00651212">
      <w:pPr>
        <w:rPr>
          <w:noProof/>
        </w:rPr>
      </w:pPr>
      <w:r>
        <w:rPr>
          <w:rFonts w:ascii="Times New Roman" w:hAnsi="Times New Roman"/>
        </w:rPr>
        <w:t>Modelling of 12</w:t>
      </w:r>
      <w:r w:rsidRPr="00651212">
        <w:rPr>
          <w:rFonts w:ascii="Times New Roman" w:hAnsi="Times New Roman"/>
          <w:vertAlign w:val="superscript"/>
        </w:rPr>
        <w:t>th</w:t>
      </w:r>
      <w:r>
        <w:rPr>
          <w:rFonts w:ascii="Times New Roman" w:hAnsi="Times New Roman"/>
        </w:rPr>
        <w:t>&amp;13</w:t>
      </w:r>
      <w:r w:rsidRPr="00651212">
        <w:rPr>
          <w:rFonts w:ascii="Times New Roman" w:hAnsi="Times New Roman"/>
          <w:vertAlign w:val="superscript"/>
        </w:rPr>
        <w:t>th</w:t>
      </w:r>
      <w:r>
        <w:rPr>
          <w:rFonts w:ascii="Times New Roman" w:hAnsi="Times New Roman"/>
        </w:rPr>
        <w:t xml:space="preserve"> floors being put together with half length of the columns both above and underneath the floors has finally been finished. Figure 1shows the finished model onSAP2000 V15. </w:t>
      </w:r>
    </w:p>
    <w:p w:rsidR="00651212" w:rsidRDefault="00651212" w:rsidP="00651212">
      <w:pPr>
        <w:rPr>
          <w:rFonts w:ascii="Times New Roman" w:hAnsi="Times New Roman"/>
        </w:rPr>
      </w:pPr>
      <w:r>
        <w:rPr>
          <w:noProof/>
        </w:rPr>
        <w:drawing>
          <wp:inline distT="0" distB="0" distL="0" distR="0" wp14:anchorId="484A2B5F" wp14:editId="135DE1CA">
            <wp:extent cx="5943600" cy="3714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3714750"/>
                    </a:xfrm>
                    <a:prstGeom prst="rect">
                      <a:avLst/>
                    </a:prstGeom>
                  </pic:spPr>
                </pic:pic>
              </a:graphicData>
            </a:graphic>
          </wp:inline>
        </w:drawing>
      </w:r>
    </w:p>
    <w:p w:rsidR="00E54024" w:rsidRDefault="00651212" w:rsidP="00E54024">
      <w:pPr>
        <w:jc w:val="center"/>
        <w:rPr>
          <w:rFonts w:ascii="Times New Roman" w:hAnsi="Times New Roman"/>
        </w:rPr>
      </w:pPr>
      <w:r>
        <w:rPr>
          <w:rFonts w:ascii="Times New Roman" w:hAnsi="Times New Roman"/>
        </w:rPr>
        <w:t>Figure 1</w:t>
      </w:r>
    </w:p>
    <w:p w:rsidR="00E54024" w:rsidRDefault="00E54024" w:rsidP="00E54024">
      <w:pPr>
        <w:rPr>
          <w:rFonts w:ascii="Times New Roman" w:hAnsi="Times New Roman"/>
        </w:rPr>
      </w:pPr>
      <w:r>
        <w:rPr>
          <w:rFonts w:ascii="Times New Roman" w:hAnsi="Times New Roman"/>
        </w:rPr>
        <w:t xml:space="preserve">Figure 2 shows the response of the model under self-weight loading. The deflection is greatly exaggerated. The deflection makes sense both intuitively and numerically. </w:t>
      </w:r>
    </w:p>
    <w:p w:rsidR="00E54024" w:rsidRDefault="00E54024" w:rsidP="00E54024">
      <w:pPr>
        <w:rPr>
          <w:rFonts w:ascii="Times New Roman" w:hAnsi="Times New Roman"/>
        </w:rPr>
      </w:pPr>
      <w:r>
        <w:rPr>
          <w:noProof/>
        </w:rPr>
        <w:lastRenderedPageBreak/>
        <w:drawing>
          <wp:inline distT="0" distB="0" distL="0" distR="0" wp14:anchorId="72FDCED0" wp14:editId="6142D86C">
            <wp:extent cx="5943600" cy="3714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3714750"/>
                    </a:xfrm>
                    <a:prstGeom prst="rect">
                      <a:avLst/>
                    </a:prstGeom>
                  </pic:spPr>
                </pic:pic>
              </a:graphicData>
            </a:graphic>
          </wp:inline>
        </w:drawing>
      </w:r>
    </w:p>
    <w:p w:rsidR="00E54024" w:rsidRDefault="00E54024" w:rsidP="00E54024">
      <w:pPr>
        <w:jc w:val="center"/>
        <w:rPr>
          <w:rFonts w:ascii="Times New Roman" w:hAnsi="Times New Roman"/>
        </w:rPr>
      </w:pPr>
      <w:r>
        <w:rPr>
          <w:rFonts w:ascii="Times New Roman" w:hAnsi="Times New Roman"/>
        </w:rPr>
        <w:t>Figure 2</w:t>
      </w: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4D7E32" w:rsidRDefault="004D7E32" w:rsidP="00E54024">
      <w:pPr>
        <w:jc w:val="center"/>
        <w:rPr>
          <w:rFonts w:ascii="Times New Roman" w:hAnsi="Times New Roman"/>
        </w:rPr>
      </w:pPr>
    </w:p>
    <w:p w:rsidR="00E54024" w:rsidRDefault="00E54024" w:rsidP="004D7E32">
      <w:pPr>
        <w:rPr>
          <w:rFonts w:ascii="Times New Roman" w:hAnsi="Times New Roman"/>
        </w:rPr>
      </w:pPr>
    </w:p>
    <w:p w:rsidR="004D7E32" w:rsidRDefault="004D7E32" w:rsidP="004D7E32">
      <w:pPr>
        <w:jc w:val="center"/>
        <w:rPr>
          <w:rFonts w:ascii="Times New Roman" w:hAnsi="Times New Roman"/>
        </w:rPr>
      </w:pPr>
      <w:r>
        <w:rPr>
          <w:rFonts w:ascii="Times New Roman" w:hAnsi="Times New Roman"/>
        </w:rPr>
        <w:lastRenderedPageBreak/>
        <w:t>Progression of the Project Daily Report</w:t>
      </w:r>
    </w:p>
    <w:p w:rsidR="004D7E32" w:rsidRDefault="004D7E32" w:rsidP="004D7E32">
      <w:pPr>
        <w:rPr>
          <w:rFonts w:ascii="Times New Roman" w:hAnsi="Times New Roman"/>
        </w:rPr>
      </w:pPr>
    </w:p>
    <w:p w:rsidR="004D7E32" w:rsidRDefault="004D7E32" w:rsidP="004D7E32">
      <w:pPr>
        <w:rPr>
          <w:rFonts w:ascii="Times New Roman" w:hAnsi="Times New Roman"/>
        </w:rPr>
      </w:pPr>
      <w:r>
        <w:rPr>
          <w:rFonts w:ascii="Times New Roman" w:hAnsi="Times New Roman"/>
        </w:rPr>
        <w:t>Date: 07/2</w:t>
      </w:r>
      <w:r w:rsidR="000305BE">
        <w:rPr>
          <w:rFonts w:ascii="Times New Roman" w:hAnsi="Times New Roman"/>
        </w:rPr>
        <w:t>3</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4D7E32" w:rsidRDefault="004D7E32" w:rsidP="004D7E32">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4D7E32" w:rsidRDefault="004D7E32" w:rsidP="004D7E32">
      <w:pPr>
        <w:jc w:val="right"/>
        <w:rPr>
          <w:rFonts w:ascii="Times New Roman" w:hAnsi="Times New Roman"/>
        </w:rPr>
      </w:pPr>
    </w:p>
    <w:p w:rsidR="004D7E32" w:rsidRDefault="004D7E32" w:rsidP="004D7E32">
      <w:pPr>
        <w:rPr>
          <w:rFonts w:ascii="Times New Roman" w:hAnsi="Times New Roman"/>
        </w:rPr>
      </w:pPr>
      <w:r>
        <w:rPr>
          <w:rFonts w:ascii="Times New Roman" w:hAnsi="Times New Roman"/>
        </w:rPr>
        <w:t>Today, it was found that there is some more work to do on the 12</w:t>
      </w:r>
      <w:r w:rsidRPr="004D7E32">
        <w:rPr>
          <w:rFonts w:ascii="Times New Roman" w:hAnsi="Times New Roman"/>
          <w:vertAlign w:val="superscript"/>
        </w:rPr>
        <w:t>th</w:t>
      </w:r>
      <w:r>
        <w:rPr>
          <w:rFonts w:ascii="Times New Roman" w:hAnsi="Times New Roman"/>
        </w:rPr>
        <w:t>&amp;13</w:t>
      </w:r>
      <w:r w:rsidRPr="004D7E32">
        <w:rPr>
          <w:rFonts w:ascii="Times New Roman" w:hAnsi="Times New Roman"/>
          <w:vertAlign w:val="superscript"/>
        </w:rPr>
        <w:t>th</w:t>
      </w:r>
      <w:r>
        <w:rPr>
          <w:rFonts w:ascii="Times New Roman" w:hAnsi="Times New Roman"/>
        </w:rPr>
        <w:t xml:space="preserve"> floors model. All the beams and girders have already been assigned. However, the columns have to be assigned as well.</w:t>
      </w:r>
    </w:p>
    <w:p w:rsidR="004D7E32" w:rsidRPr="004D7E32" w:rsidRDefault="004D7E32" w:rsidP="004D7E32">
      <w:pPr>
        <w:rPr>
          <w:noProof/>
        </w:rPr>
      </w:pPr>
      <w:r>
        <w:rPr>
          <w:rFonts w:ascii="Times New Roman" w:hAnsi="Times New Roman"/>
        </w:rPr>
        <w:t>Table 1 shows all the column members of the 12</w:t>
      </w:r>
      <w:r w:rsidRPr="004D7E32">
        <w:rPr>
          <w:rFonts w:ascii="Times New Roman" w:hAnsi="Times New Roman"/>
          <w:vertAlign w:val="superscript"/>
        </w:rPr>
        <w:t>th</w:t>
      </w:r>
      <w:r>
        <w:rPr>
          <w:rFonts w:ascii="Times New Roman" w:hAnsi="Times New Roman"/>
        </w:rPr>
        <w:t xml:space="preserve"> and 13</w:t>
      </w:r>
      <w:r w:rsidRPr="004D7E32">
        <w:rPr>
          <w:rFonts w:ascii="Times New Roman" w:hAnsi="Times New Roman"/>
          <w:vertAlign w:val="superscript"/>
        </w:rPr>
        <w:t>th</w:t>
      </w:r>
      <w:r>
        <w:rPr>
          <w:rFonts w:ascii="Times New Roman" w:hAnsi="Times New Roman"/>
        </w:rPr>
        <w:t xml:space="preserve"> floors of WTC7.</w:t>
      </w:r>
    </w:p>
    <w:p w:rsidR="004D7E32" w:rsidRDefault="004D7E32" w:rsidP="004D7E32">
      <w:pPr>
        <w:jc w:val="center"/>
        <w:rPr>
          <w:rFonts w:ascii="Times New Roman" w:hAnsi="Times New Roman"/>
        </w:rPr>
      </w:pPr>
      <w:r>
        <w:rPr>
          <w:rFonts w:ascii="Times New Roman" w:hAnsi="Times New Roman"/>
        </w:rPr>
        <w:t>Table 1</w:t>
      </w:r>
    </w:p>
    <w:tbl>
      <w:tblPr>
        <w:tblW w:w="7940" w:type="dxa"/>
        <w:tblInd w:w="93" w:type="dxa"/>
        <w:tblLook w:val="04A0" w:firstRow="1" w:lastRow="0" w:firstColumn="1" w:lastColumn="0" w:noHBand="0" w:noVBand="1"/>
      </w:tblPr>
      <w:tblGrid>
        <w:gridCol w:w="2620"/>
        <w:gridCol w:w="864"/>
        <w:gridCol w:w="718"/>
        <w:gridCol w:w="830"/>
        <w:gridCol w:w="718"/>
        <w:gridCol w:w="747"/>
        <w:gridCol w:w="983"/>
        <w:gridCol w:w="992"/>
      </w:tblGrid>
      <w:tr w:rsidR="004D7E32" w:rsidRPr="004D7E32" w:rsidTr="004D7E32">
        <w:trPr>
          <w:trHeight w:val="300"/>
        </w:trPr>
        <w:tc>
          <w:tcPr>
            <w:tcW w:w="2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12th&amp;13th Column Members</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A(in^2)</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d(in)</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bf(in)</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proofErr w:type="spellStart"/>
            <w:r w:rsidRPr="004D7E32">
              <w:rPr>
                <w:rFonts w:eastAsia="Times New Roman"/>
                <w:color w:val="000000"/>
              </w:rPr>
              <w:t>tf</w:t>
            </w:r>
            <w:proofErr w:type="spellEnd"/>
            <w:r w:rsidRPr="004D7E32">
              <w:rPr>
                <w:rFonts w:eastAsia="Times New Roman"/>
                <w:color w:val="000000"/>
              </w:rPr>
              <w:t>(in)</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proofErr w:type="spellStart"/>
            <w:r w:rsidRPr="004D7E32">
              <w:rPr>
                <w:rFonts w:eastAsia="Times New Roman"/>
                <w:color w:val="000000"/>
              </w:rPr>
              <w:t>tw</w:t>
            </w:r>
            <w:proofErr w:type="spellEnd"/>
            <w:r w:rsidRPr="004D7E32">
              <w:rPr>
                <w:rFonts w:eastAsia="Times New Roman"/>
                <w:color w:val="000000"/>
              </w:rPr>
              <w:t>(in)</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proofErr w:type="spellStart"/>
            <w:r w:rsidRPr="004D7E32">
              <w:rPr>
                <w:rFonts w:eastAsia="Times New Roman"/>
                <w:color w:val="000000"/>
              </w:rPr>
              <w:t>Ixx</w:t>
            </w:r>
            <w:proofErr w:type="spellEnd"/>
            <w:r w:rsidRPr="004D7E32">
              <w:rPr>
                <w:rFonts w:eastAsia="Times New Roman"/>
                <w:color w:val="000000"/>
              </w:rPr>
              <w:t>(in^4)</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proofErr w:type="spellStart"/>
            <w:r w:rsidRPr="004D7E32">
              <w:rPr>
                <w:rFonts w:eastAsia="Times New Roman"/>
                <w:color w:val="000000"/>
              </w:rPr>
              <w:t>Iyy</w:t>
            </w:r>
            <w:proofErr w:type="spellEnd"/>
            <w:r w:rsidRPr="004D7E32">
              <w:rPr>
                <w:rFonts w:eastAsia="Times New Roman"/>
                <w:color w:val="000000"/>
              </w:rPr>
              <w:t>(in^4)</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W14X176</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51.8</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15.22</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15.65</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1.31</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0.83</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2140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838</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W14X283</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83.3</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16.74</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16.11</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2.07</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1.29</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3840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1440</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W14X311</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91.4</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17.12</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16.23</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2.26</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1.41</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4330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1610</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W14X342</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101</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17.54</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16.36</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2.47</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1.54</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4900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1810</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W14X370</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109</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17.92</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16.475</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2.66</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1.655</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5440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1990</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W14X426</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125</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18.67</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16.695</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3.035</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1.875</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6600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2360</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W14X455</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134</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19.02</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16.835</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3.21</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2.015</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7190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2560</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W14X500</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147</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19.6</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17.01</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3.5</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2.19</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8210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2880</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W14X550</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162</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20.24</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17.2</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3.82</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2.38</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9430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3250</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W14X605</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178</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20.92</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17.415</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4.16</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2.595</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10800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3680</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W14X665</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196</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21.64</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17.65</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4.52</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2.83</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12400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4170</w:t>
            </w:r>
          </w:p>
        </w:tc>
      </w:tr>
      <w:tr w:rsidR="004D7E32" w:rsidRPr="004D7E32" w:rsidTr="004D7E32">
        <w:trPr>
          <w:trHeight w:val="300"/>
        </w:trPr>
        <w:tc>
          <w:tcPr>
            <w:tcW w:w="2620" w:type="dxa"/>
            <w:tcBorders>
              <w:top w:val="nil"/>
              <w:left w:val="single" w:sz="4" w:space="0" w:color="auto"/>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rPr>
                <w:rFonts w:eastAsia="Times New Roman"/>
                <w:color w:val="000000"/>
              </w:rPr>
            </w:pPr>
            <w:r w:rsidRPr="004D7E32">
              <w:rPr>
                <w:rFonts w:eastAsia="Times New Roman"/>
                <w:color w:val="000000"/>
              </w:rPr>
              <w:t>W14X730</w:t>
            </w:r>
          </w:p>
        </w:tc>
        <w:tc>
          <w:tcPr>
            <w:tcW w:w="7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215</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22.42</w:t>
            </w:r>
          </w:p>
        </w:tc>
        <w:tc>
          <w:tcPr>
            <w:tcW w:w="7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17.89</w:t>
            </w:r>
          </w:p>
        </w:tc>
        <w:tc>
          <w:tcPr>
            <w:tcW w:w="64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4.91</w:t>
            </w:r>
          </w:p>
        </w:tc>
        <w:tc>
          <w:tcPr>
            <w:tcW w:w="68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3.07</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14300</w:t>
            </w:r>
          </w:p>
        </w:tc>
        <w:tc>
          <w:tcPr>
            <w:tcW w:w="920" w:type="dxa"/>
            <w:tcBorders>
              <w:top w:val="nil"/>
              <w:left w:val="nil"/>
              <w:bottom w:val="single" w:sz="4" w:space="0" w:color="auto"/>
              <w:right w:val="single" w:sz="4" w:space="0" w:color="auto"/>
            </w:tcBorders>
            <w:shd w:val="clear" w:color="auto" w:fill="auto"/>
            <w:noWrap/>
            <w:vAlign w:val="bottom"/>
            <w:hideMark/>
          </w:tcPr>
          <w:p w:rsidR="004D7E32" w:rsidRPr="004D7E32" w:rsidRDefault="004D7E32" w:rsidP="004D7E32">
            <w:pPr>
              <w:suppressAutoHyphens w:val="0"/>
              <w:spacing w:after="0" w:line="240" w:lineRule="auto"/>
              <w:jc w:val="right"/>
              <w:rPr>
                <w:rFonts w:eastAsia="Times New Roman"/>
                <w:color w:val="000000"/>
              </w:rPr>
            </w:pPr>
            <w:r w:rsidRPr="004D7E32">
              <w:rPr>
                <w:rFonts w:eastAsia="Times New Roman"/>
                <w:color w:val="000000"/>
              </w:rPr>
              <w:t>4720</w:t>
            </w:r>
          </w:p>
        </w:tc>
      </w:tr>
    </w:tbl>
    <w:p w:rsidR="004D7E32" w:rsidRDefault="004D7E32" w:rsidP="004D7E32">
      <w:pPr>
        <w:jc w:val="center"/>
        <w:rPr>
          <w:rFonts w:ascii="Times New Roman" w:hAnsi="Times New Roman"/>
        </w:rPr>
      </w:pPr>
    </w:p>
    <w:p w:rsidR="001959C9" w:rsidRDefault="004D7E32" w:rsidP="00D46F08">
      <w:pPr>
        <w:rPr>
          <w:rFonts w:ascii="Times New Roman" w:hAnsi="Times New Roman"/>
        </w:rPr>
      </w:pPr>
      <w:r>
        <w:rPr>
          <w:rFonts w:ascii="Times New Roman" w:hAnsi="Times New Roman"/>
        </w:rPr>
        <w:t xml:space="preserve">According to the column table which is part of the originally as-built, </w:t>
      </w:r>
      <w:r w:rsidRPr="004D7E32">
        <w:rPr>
          <w:rFonts w:ascii="Times New Roman" w:hAnsi="Times New Roman"/>
        </w:rPr>
        <w:t>the columns were s</w:t>
      </w:r>
      <w:r>
        <w:rPr>
          <w:rFonts w:ascii="Times New Roman" w:hAnsi="Times New Roman"/>
        </w:rPr>
        <w:t xml:space="preserve">pliced between </w:t>
      </w:r>
      <w:r w:rsidRPr="004D7E32">
        <w:rPr>
          <w:rFonts w:ascii="Times New Roman" w:hAnsi="Times New Roman"/>
        </w:rPr>
        <w:t>each two floors and 3'6"above the odd numbered floors and this pattern started from the 5th floor on. A new idea was discussed among two student assistants and wi</w:t>
      </w:r>
      <w:r>
        <w:rPr>
          <w:rFonts w:ascii="Times New Roman" w:hAnsi="Times New Roman"/>
        </w:rPr>
        <w:t>ll be discussed with Dr. Hulsey about how to assign columns.</w:t>
      </w:r>
    </w:p>
    <w:p w:rsidR="000305BE" w:rsidRDefault="000305BE" w:rsidP="00D46F08">
      <w:pPr>
        <w:rPr>
          <w:rFonts w:ascii="Times New Roman" w:hAnsi="Times New Roman"/>
        </w:rPr>
      </w:pPr>
    </w:p>
    <w:p w:rsidR="000305BE" w:rsidRDefault="000305BE" w:rsidP="00D46F08">
      <w:pPr>
        <w:rPr>
          <w:rFonts w:ascii="Times New Roman" w:hAnsi="Times New Roman"/>
        </w:rPr>
      </w:pPr>
    </w:p>
    <w:p w:rsidR="000305BE" w:rsidRDefault="000305BE" w:rsidP="00D46F08">
      <w:pPr>
        <w:rPr>
          <w:rFonts w:ascii="Times New Roman" w:hAnsi="Times New Roman"/>
        </w:rPr>
      </w:pPr>
    </w:p>
    <w:p w:rsidR="000305BE" w:rsidRDefault="000305BE" w:rsidP="00D46F08">
      <w:pPr>
        <w:rPr>
          <w:rFonts w:ascii="Times New Roman" w:hAnsi="Times New Roman"/>
        </w:rPr>
      </w:pPr>
    </w:p>
    <w:p w:rsidR="000305BE" w:rsidRDefault="000305BE" w:rsidP="00D46F08">
      <w:pPr>
        <w:rPr>
          <w:rFonts w:ascii="Times New Roman" w:hAnsi="Times New Roman"/>
        </w:rPr>
      </w:pPr>
    </w:p>
    <w:p w:rsidR="000305BE" w:rsidRDefault="000305BE" w:rsidP="000305BE">
      <w:pPr>
        <w:jc w:val="center"/>
        <w:rPr>
          <w:rFonts w:ascii="Times New Roman" w:hAnsi="Times New Roman"/>
        </w:rPr>
      </w:pPr>
      <w:r>
        <w:rPr>
          <w:rFonts w:ascii="Times New Roman" w:hAnsi="Times New Roman"/>
        </w:rPr>
        <w:lastRenderedPageBreak/>
        <w:t>Progression of the Project Daily Report</w:t>
      </w:r>
    </w:p>
    <w:p w:rsidR="000305BE" w:rsidRDefault="000305BE" w:rsidP="000305BE">
      <w:pPr>
        <w:rPr>
          <w:rFonts w:ascii="Times New Roman" w:hAnsi="Times New Roman"/>
        </w:rPr>
      </w:pPr>
    </w:p>
    <w:p w:rsidR="000305BE" w:rsidRDefault="000305BE" w:rsidP="000305BE">
      <w:pPr>
        <w:rPr>
          <w:rFonts w:ascii="Times New Roman" w:hAnsi="Times New Roman"/>
        </w:rPr>
      </w:pPr>
      <w:r>
        <w:rPr>
          <w:rFonts w:ascii="Times New Roman" w:hAnsi="Times New Roman"/>
        </w:rPr>
        <w:t>Date: 07/24/2015</w:t>
      </w:r>
      <w:r>
        <w:rPr>
          <w:rFonts w:ascii="Times New Roman" w:hAnsi="Times New Roman"/>
        </w:rPr>
        <w:tab/>
      </w:r>
      <w:r>
        <w:rPr>
          <w:rFonts w:ascii="Times New Roman" w:hAnsi="Times New Roman"/>
        </w:rPr>
        <w:tab/>
      </w:r>
      <w:r>
        <w:rPr>
          <w:rFonts w:ascii="Times New Roman" w:hAnsi="Times New Roman"/>
        </w:rPr>
        <w:tab/>
        <w:t>Working Hours: 8</w:t>
      </w:r>
    </w:p>
    <w:p w:rsidR="000305BE" w:rsidRDefault="000305BE" w:rsidP="000305BE">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0305BE" w:rsidRDefault="000305BE" w:rsidP="000305BE">
      <w:pPr>
        <w:jc w:val="right"/>
        <w:rPr>
          <w:rFonts w:ascii="Times New Roman" w:hAnsi="Times New Roman"/>
        </w:rPr>
      </w:pPr>
    </w:p>
    <w:p w:rsidR="000305BE" w:rsidRPr="0004314E" w:rsidRDefault="000305BE" w:rsidP="000305BE">
      <w:pPr>
        <w:rPr>
          <w:rFonts w:ascii="Times New Roman" w:hAnsi="Times New Roman"/>
        </w:rPr>
      </w:pPr>
      <w:r>
        <w:rPr>
          <w:rFonts w:ascii="Times New Roman" w:hAnsi="Times New Roman"/>
        </w:rPr>
        <w:t xml:space="preserve">Today, Dr. Hulsey and fellow student research assistant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contacted the head quarter of the provider of structural analysis software SAP2000 V15. According to the conversation with the technician over the phone, there is no limit on the number of nodes and frame lines and the non-linearity associated with “frame” and “shell” analysis can be well address via SAP2000. However, it was learned that S</w:t>
      </w:r>
      <w:r>
        <w:rPr>
          <w:rFonts w:ascii="Times New Roman" w:hAnsi="Times New Roman"/>
          <w:caps/>
        </w:rPr>
        <w:t xml:space="preserve">AP2000 </w:t>
      </w:r>
      <w:r>
        <w:rPr>
          <w:rFonts w:ascii="Times New Roman" w:hAnsi="Times New Roman"/>
        </w:rPr>
        <w:t>can only run on WINDOWS operation systems.</w:t>
      </w:r>
    </w:p>
    <w:p w:rsidR="000305BE" w:rsidRDefault="000305BE" w:rsidP="000305BE">
      <w:pPr>
        <w:rPr>
          <w:rFonts w:ascii="Times New Roman" w:hAnsi="Times New Roman"/>
        </w:rPr>
      </w:pPr>
      <w:r>
        <w:rPr>
          <w:rFonts w:ascii="Times New Roman" w:hAnsi="Times New Roman"/>
        </w:rPr>
        <w:t>Modelling of 12</w:t>
      </w:r>
      <w:r w:rsidRPr="00651212">
        <w:rPr>
          <w:rFonts w:ascii="Times New Roman" w:hAnsi="Times New Roman"/>
          <w:vertAlign w:val="superscript"/>
        </w:rPr>
        <w:t>th</w:t>
      </w:r>
      <w:r>
        <w:rPr>
          <w:rFonts w:ascii="Times New Roman" w:hAnsi="Times New Roman"/>
        </w:rPr>
        <w:t>&amp;13</w:t>
      </w:r>
      <w:r w:rsidRPr="00651212">
        <w:rPr>
          <w:rFonts w:ascii="Times New Roman" w:hAnsi="Times New Roman"/>
          <w:vertAlign w:val="superscript"/>
        </w:rPr>
        <w:t>th</w:t>
      </w:r>
      <w:r>
        <w:rPr>
          <w:rFonts w:ascii="Times New Roman" w:hAnsi="Times New Roman"/>
        </w:rPr>
        <w:t xml:space="preserve"> floors has been finished today with a little change of the column configuration. The columns are chosen that each column is taken between two splices. Therefore, the column is continuous and only has one member assigned with it.</w:t>
      </w:r>
    </w:p>
    <w:p w:rsidR="000305BE" w:rsidRPr="0004314E" w:rsidRDefault="000305BE" w:rsidP="000305BE">
      <w:pPr>
        <w:rPr>
          <w:rFonts w:ascii="Times New Roman" w:hAnsi="Times New Roman"/>
          <w:caps/>
        </w:rPr>
      </w:pPr>
      <w:r>
        <w:rPr>
          <w:rFonts w:ascii="Times New Roman" w:hAnsi="Times New Roman"/>
        </w:rPr>
        <w:t xml:space="preserve">The following diagram shows the finished column configuration on SAP2000 V15. </w:t>
      </w:r>
    </w:p>
    <w:p w:rsidR="000305BE" w:rsidRDefault="000305BE" w:rsidP="000305BE">
      <w:pPr>
        <w:rPr>
          <w:rFonts w:ascii="Times New Roman" w:hAnsi="Times New Roman"/>
        </w:rPr>
      </w:pPr>
      <w:r>
        <w:rPr>
          <w:noProof/>
        </w:rPr>
        <w:drawing>
          <wp:inline distT="0" distB="0" distL="0" distR="0" wp14:anchorId="39306F12" wp14:editId="1221D1D2">
            <wp:extent cx="5943600" cy="37147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714750"/>
                    </a:xfrm>
                    <a:prstGeom prst="rect">
                      <a:avLst/>
                    </a:prstGeom>
                  </pic:spPr>
                </pic:pic>
              </a:graphicData>
            </a:graphic>
          </wp:inline>
        </w:drawing>
      </w:r>
    </w:p>
    <w:p w:rsidR="000305BE" w:rsidRDefault="000305BE" w:rsidP="000305BE">
      <w:pPr>
        <w:jc w:val="center"/>
        <w:rPr>
          <w:rFonts w:ascii="Times New Roman" w:hAnsi="Times New Roman"/>
        </w:rPr>
      </w:pPr>
      <w:r>
        <w:rPr>
          <w:rFonts w:ascii="Times New Roman" w:hAnsi="Times New Roman"/>
        </w:rPr>
        <w:t>Figure 1</w:t>
      </w:r>
    </w:p>
    <w:p w:rsidR="000305BE" w:rsidRDefault="000305BE" w:rsidP="00D46F08">
      <w:pPr>
        <w:rPr>
          <w:rFonts w:ascii="Times New Roman" w:hAnsi="Times New Roman"/>
        </w:rPr>
      </w:pPr>
      <w:r>
        <w:rPr>
          <w:rFonts w:ascii="Times New Roman" w:hAnsi="Times New Roman"/>
        </w:rPr>
        <w:t>It is about time to run the analysis of the model of 12</w:t>
      </w:r>
      <w:r w:rsidRPr="0004314E">
        <w:rPr>
          <w:rFonts w:ascii="Times New Roman" w:hAnsi="Times New Roman"/>
          <w:vertAlign w:val="superscript"/>
        </w:rPr>
        <w:t>th</w:t>
      </w:r>
      <w:r>
        <w:rPr>
          <w:rFonts w:ascii="Times New Roman" w:hAnsi="Times New Roman"/>
        </w:rPr>
        <w:t>&amp;13</w:t>
      </w:r>
      <w:r w:rsidRPr="0004314E">
        <w:rPr>
          <w:rFonts w:ascii="Times New Roman" w:hAnsi="Times New Roman"/>
          <w:vertAlign w:val="superscript"/>
        </w:rPr>
        <w:t>th</w:t>
      </w:r>
      <w:r>
        <w:rPr>
          <w:rFonts w:ascii="Times New Roman" w:hAnsi="Times New Roman"/>
        </w:rPr>
        <w:t xml:space="preserve"> floors under certain given loading.</w:t>
      </w:r>
    </w:p>
    <w:p w:rsidR="00C23FD4" w:rsidRDefault="00C23FD4" w:rsidP="00C23FD4">
      <w:pPr>
        <w:jc w:val="center"/>
        <w:rPr>
          <w:rFonts w:ascii="Times New Roman" w:hAnsi="Times New Roman"/>
        </w:rPr>
      </w:pPr>
      <w:r>
        <w:rPr>
          <w:rFonts w:ascii="Times New Roman" w:hAnsi="Times New Roman"/>
        </w:rPr>
        <w:lastRenderedPageBreak/>
        <w:t>Progression of the Project Daily Report</w:t>
      </w:r>
    </w:p>
    <w:p w:rsidR="00C23FD4" w:rsidRDefault="00C23FD4" w:rsidP="00C23FD4">
      <w:pPr>
        <w:rPr>
          <w:rFonts w:ascii="Times New Roman" w:hAnsi="Times New Roman"/>
        </w:rPr>
      </w:pPr>
    </w:p>
    <w:p w:rsidR="00C23FD4" w:rsidRDefault="00C23FD4" w:rsidP="00C23FD4">
      <w:pPr>
        <w:rPr>
          <w:rFonts w:ascii="Times New Roman" w:hAnsi="Times New Roman"/>
        </w:rPr>
      </w:pPr>
      <w:r>
        <w:rPr>
          <w:rFonts w:ascii="Times New Roman" w:hAnsi="Times New Roman"/>
        </w:rPr>
        <w:t>Date: 07/27/2015</w:t>
      </w:r>
      <w:r>
        <w:rPr>
          <w:rFonts w:ascii="Times New Roman" w:hAnsi="Times New Roman"/>
        </w:rPr>
        <w:tab/>
      </w:r>
      <w:r>
        <w:rPr>
          <w:rFonts w:ascii="Times New Roman" w:hAnsi="Times New Roman"/>
        </w:rPr>
        <w:tab/>
      </w:r>
      <w:r>
        <w:rPr>
          <w:rFonts w:ascii="Times New Roman" w:hAnsi="Times New Roman"/>
        </w:rPr>
        <w:tab/>
        <w:t>Working Hours: 8</w:t>
      </w:r>
    </w:p>
    <w:p w:rsidR="00C23FD4" w:rsidRDefault="00C23FD4" w:rsidP="00C23FD4">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C23FD4" w:rsidRDefault="00C23FD4" w:rsidP="00C23FD4">
      <w:pPr>
        <w:jc w:val="right"/>
        <w:rPr>
          <w:rFonts w:ascii="Times New Roman" w:hAnsi="Times New Roman"/>
        </w:rPr>
      </w:pPr>
    </w:p>
    <w:p w:rsidR="00C23FD4" w:rsidRPr="0004314E" w:rsidRDefault="00C23FD4" w:rsidP="00C23FD4">
      <w:pPr>
        <w:rPr>
          <w:rFonts w:ascii="Times New Roman" w:hAnsi="Times New Roman"/>
          <w:caps/>
        </w:rPr>
      </w:pPr>
      <w:r>
        <w:rPr>
          <w:rFonts w:ascii="Times New Roman" w:hAnsi="Times New Roman"/>
        </w:rPr>
        <w:t>Today, several mistakes of the SAP2000 model representing the 12</w:t>
      </w:r>
      <w:r w:rsidRPr="00C23FD4">
        <w:rPr>
          <w:rFonts w:ascii="Times New Roman" w:hAnsi="Times New Roman"/>
          <w:vertAlign w:val="superscript"/>
        </w:rPr>
        <w:t>th</w:t>
      </w:r>
      <w:r>
        <w:rPr>
          <w:rFonts w:ascii="Times New Roman" w:hAnsi="Times New Roman"/>
        </w:rPr>
        <w:t>&amp;13</w:t>
      </w:r>
      <w:r w:rsidRPr="00C23FD4">
        <w:rPr>
          <w:rFonts w:ascii="Times New Roman" w:hAnsi="Times New Roman"/>
          <w:vertAlign w:val="superscript"/>
        </w:rPr>
        <w:t>th</w:t>
      </w:r>
      <w:r>
        <w:rPr>
          <w:rFonts w:ascii="Times New Roman" w:hAnsi="Times New Roman"/>
        </w:rPr>
        <w:t xml:space="preserve"> floors being put together were found and corrected. As expected, assigning each member by clicking each frame line on SAP2000 V15 is very error prone and time consuming. In addition, as Dr. Hulsey suggested, two floors should be analyzed in each case not the whole building being put together in a single case.</w:t>
      </w:r>
    </w:p>
    <w:p w:rsidR="00C23FD4" w:rsidRDefault="00C23FD4" w:rsidP="00D46F08">
      <w:pPr>
        <w:rPr>
          <w:rFonts w:ascii="Times New Roman" w:hAnsi="Times New Roman"/>
        </w:rPr>
      </w:pPr>
      <w:r>
        <w:rPr>
          <w:rFonts w:ascii="Times New Roman" w:hAnsi="Times New Roman"/>
        </w:rPr>
        <w:t xml:space="preserve">However, after all the mistakes were correct (most of the mistakes were due to negligence, such as wrongly located/placed members and wrong offset distances), two meshing techniques were used to compare results. The results of deflection for two models with same everything except meshing methods </w:t>
      </w:r>
      <w:r w:rsidR="000A662C">
        <w:rPr>
          <w:rFonts w:ascii="Times New Roman" w:hAnsi="Times New Roman"/>
        </w:rPr>
        <w:t>is</w:t>
      </w:r>
      <w:r>
        <w:rPr>
          <w:rFonts w:ascii="Times New Roman" w:hAnsi="Times New Roman"/>
        </w:rPr>
        <w:t xml:space="preserve"> shown in Figure 1 and Figure 2.</w:t>
      </w:r>
    </w:p>
    <w:p w:rsidR="00C23FD4" w:rsidRDefault="00C23FD4" w:rsidP="00D46F08">
      <w:pPr>
        <w:rPr>
          <w:rFonts w:ascii="Times New Roman" w:hAnsi="Times New Roman"/>
        </w:rPr>
      </w:pPr>
      <w:r>
        <w:rPr>
          <w:rFonts w:ascii="Times New Roman" w:hAnsi="Times New Roman"/>
        </w:rPr>
        <w:t xml:space="preserve"> </w:t>
      </w:r>
      <w:r>
        <w:rPr>
          <w:noProof/>
        </w:rPr>
        <w:drawing>
          <wp:inline distT="0" distB="0" distL="0" distR="0" wp14:anchorId="534F39BD" wp14:editId="06556111">
            <wp:extent cx="5943600" cy="37147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3714750"/>
                    </a:xfrm>
                    <a:prstGeom prst="rect">
                      <a:avLst/>
                    </a:prstGeom>
                  </pic:spPr>
                </pic:pic>
              </a:graphicData>
            </a:graphic>
          </wp:inline>
        </w:drawing>
      </w:r>
    </w:p>
    <w:p w:rsidR="00C23FD4" w:rsidRDefault="00C23FD4" w:rsidP="00C23FD4">
      <w:pPr>
        <w:jc w:val="center"/>
        <w:rPr>
          <w:rFonts w:ascii="Times New Roman" w:hAnsi="Times New Roman"/>
        </w:rPr>
      </w:pPr>
      <w:r>
        <w:rPr>
          <w:rFonts w:ascii="Times New Roman" w:hAnsi="Times New Roman"/>
        </w:rPr>
        <w:t>Figure 1</w:t>
      </w:r>
    </w:p>
    <w:p w:rsidR="00C23FD4" w:rsidRDefault="00C23FD4" w:rsidP="00D46F08">
      <w:pPr>
        <w:rPr>
          <w:rFonts w:ascii="Times New Roman" w:hAnsi="Times New Roman"/>
        </w:rPr>
      </w:pPr>
      <w:r>
        <w:rPr>
          <w:noProof/>
        </w:rPr>
        <w:lastRenderedPageBreak/>
        <w:drawing>
          <wp:inline distT="0" distB="0" distL="0" distR="0" wp14:anchorId="1C916956" wp14:editId="5F1AB701">
            <wp:extent cx="5943600" cy="37147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3714750"/>
                    </a:xfrm>
                    <a:prstGeom prst="rect">
                      <a:avLst/>
                    </a:prstGeom>
                  </pic:spPr>
                </pic:pic>
              </a:graphicData>
            </a:graphic>
          </wp:inline>
        </w:drawing>
      </w:r>
    </w:p>
    <w:p w:rsidR="00C23FD4" w:rsidRDefault="00C23FD4" w:rsidP="00C23FD4">
      <w:pPr>
        <w:jc w:val="center"/>
        <w:rPr>
          <w:rFonts w:ascii="Times New Roman" w:hAnsi="Times New Roman"/>
        </w:rPr>
      </w:pPr>
      <w:r>
        <w:rPr>
          <w:rFonts w:ascii="Times New Roman" w:hAnsi="Times New Roman"/>
        </w:rPr>
        <w:t>Figure 2</w:t>
      </w:r>
    </w:p>
    <w:p w:rsidR="00C23FD4" w:rsidRDefault="00C23FD4" w:rsidP="00C23FD4">
      <w:pPr>
        <w:rPr>
          <w:rFonts w:ascii="Times New Roman" w:hAnsi="Times New Roman"/>
        </w:rPr>
      </w:pPr>
      <w:r>
        <w:rPr>
          <w:rFonts w:ascii="Times New Roman" w:hAnsi="Times New Roman"/>
        </w:rPr>
        <w:t>Figure 1 represents the model that has two concrete slabs meshed with no beam element meshed and Figure 2 represents the model that has two concrete slabs meshed with all the beam elements meshed as well.</w:t>
      </w:r>
    </w:p>
    <w:p w:rsidR="00C23FD4" w:rsidRDefault="00C23FD4" w:rsidP="00C23FD4">
      <w:pPr>
        <w:rPr>
          <w:rFonts w:ascii="Times New Roman" w:hAnsi="Times New Roman"/>
        </w:rPr>
      </w:pPr>
      <w:r>
        <w:rPr>
          <w:rFonts w:ascii="Times New Roman" w:hAnsi="Times New Roman"/>
        </w:rPr>
        <w:t>It is visibly obvious that the deflection is larger in Figure 2 than in Figure 1.</w:t>
      </w:r>
    </w:p>
    <w:p w:rsidR="00C23FD4" w:rsidRDefault="00C23FD4" w:rsidP="00C23FD4">
      <w:pPr>
        <w:rPr>
          <w:rFonts w:ascii="Times New Roman" w:hAnsi="Times New Roman"/>
        </w:rPr>
      </w:pPr>
      <w:r>
        <w:rPr>
          <w:rFonts w:ascii="Times New Roman" w:hAnsi="Times New Roman"/>
        </w:rPr>
        <w:t xml:space="preserve">More research needs to be done to </w:t>
      </w:r>
      <w:r w:rsidR="00940D46">
        <w:rPr>
          <w:rFonts w:ascii="Times New Roman" w:hAnsi="Times New Roman"/>
        </w:rPr>
        <w:t>find out what is the cause of the discrepancy.</w:t>
      </w:r>
    </w:p>
    <w:p w:rsidR="00A87B02" w:rsidRDefault="00A87B02" w:rsidP="00C23FD4">
      <w:pPr>
        <w:rPr>
          <w:rFonts w:ascii="Times New Roman" w:hAnsi="Times New Roman"/>
        </w:rPr>
      </w:pPr>
    </w:p>
    <w:p w:rsidR="00A87B02" w:rsidRDefault="00A87B02" w:rsidP="00C23FD4">
      <w:pPr>
        <w:rPr>
          <w:rFonts w:ascii="Times New Roman" w:hAnsi="Times New Roman"/>
        </w:rPr>
      </w:pPr>
    </w:p>
    <w:p w:rsidR="00A87B02" w:rsidRDefault="00A87B02" w:rsidP="00C23FD4">
      <w:pPr>
        <w:rPr>
          <w:rFonts w:ascii="Times New Roman" w:hAnsi="Times New Roman"/>
        </w:rPr>
      </w:pPr>
    </w:p>
    <w:p w:rsidR="00A87B02" w:rsidRDefault="00A87B02" w:rsidP="00C23FD4">
      <w:pPr>
        <w:rPr>
          <w:rFonts w:ascii="Times New Roman" w:hAnsi="Times New Roman"/>
        </w:rPr>
      </w:pPr>
    </w:p>
    <w:p w:rsidR="00A87B02" w:rsidRDefault="00A87B02" w:rsidP="00C23FD4">
      <w:pPr>
        <w:rPr>
          <w:rFonts w:ascii="Times New Roman" w:hAnsi="Times New Roman"/>
        </w:rPr>
      </w:pPr>
    </w:p>
    <w:p w:rsidR="00A87B02" w:rsidRDefault="00A87B02" w:rsidP="00C23FD4">
      <w:pPr>
        <w:rPr>
          <w:rFonts w:ascii="Times New Roman" w:hAnsi="Times New Roman"/>
        </w:rPr>
      </w:pPr>
    </w:p>
    <w:p w:rsidR="00A87B02" w:rsidRDefault="00A87B02" w:rsidP="00C23FD4">
      <w:pPr>
        <w:rPr>
          <w:rFonts w:ascii="Times New Roman" w:hAnsi="Times New Roman"/>
        </w:rPr>
      </w:pPr>
    </w:p>
    <w:p w:rsidR="00A87B02" w:rsidRDefault="00A87B02" w:rsidP="00C23FD4">
      <w:pPr>
        <w:rPr>
          <w:rFonts w:ascii="Times New Roman" w:hAnsi="Times New Roman"/>
        </w:rPr>
      </w:pPr>
    </w:p>
    <w:p w:rsidR="00A87B02" w:rsidRDefault="00A87B02" w:rsidP="00C23FD4">
      <w:pPr>
        <w:rPr>
          <w:rFonts w:ascii="Times New Roman" w:hAnsi="Times New Roman"/>
        </w:rPr>
      </w:pPr>
    </w:p>
    <w:p w:rsidR="00A87B02" w:rsidRDefault="00A87B02" w:rsidP="00A87B02">
      <w:pPr>
        <w:jc w:val="center"/>
        <w:rPr>
          <w:rFonts w:ascii="Times New Roman" w:hAnsi="Times New Roman"/>
        </w:rPr>
      </w:pPr>
      <w:r>
        <w:rPr>
          <w:rFonts w:ascii="Times New Roman" w:hAnsi="Times New Roman"/>
        </w:rPr>
        <w:lastRenderedPageBreak/>
        <w:t>Progression of the Project Daily Report</w:t>
      </w:r>
    </w:p>
    <w:p w:rsidR="00A87B02" w:rsidRDefault="00A87B02" w:rsidP="00A87B02">
      <w:pPr>
        <w:rPr>
          <w:rFonts w:ascii="Times New Roman" w:hAnsi="Times New Roman"/>
        </w:rPr>
      </w:pPr>
    </w:p>
    <w:p w:rsidR="00A87B02" w:rsidRDefault="00A87B02" w:rsidP="00A87B02">
      <w:pPr>
        <w:rPr>
          <w:rFonts w:ascii="Times New Roman" w:hAnsi="Times New Roman"/>
        </w:rPr>
      </w:pPr>
      <w:r>
        <w:rPr>
          <w:rFonts w:ascii="Times New Roman" w:hAnsi="Times New Roman"/>
        </w:rPr>
        <w:t>Date: 07/2</w:t>
      </w:r>
      <w:r w:rsidR="00F85A17">
        <w:rPr>
          <w:rFonts w:ascii="Times New Roman" w:hAnsi="Times New Roman"/>
        </w:rPr>
        <w:t>8</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A87B02" w:rsidRDefault="00A87B02" w:rsidP="00A87B02">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A87B02" w:rsidRDefault="00A87B02" w:rsidP="00A87B02">
      <w:pPr>
        <w:jc w:val="right"/>
        <w:rPr>
          <w:rFonts w:ascii="Times New Roman" w:hAnsi="Times New Roman"/>
        </w:rPr>
      </w:pPr>
    </w:p>
    <w:p w:rsidR="00A87B02" w:rsidRDefault="00A87B02" w:rsidP="00A87B02">
      <w:pPr>
        <w:rPr>
          <w:rFonts w:ascii="Times New Roman" w:hAnsi="Times New Roman"/>
        </w:rPr>
      </w:pPr>
      <w:r>
        <w:rPr>
          <w:rFonts w:ascii="Times New Roman" w:hAnsi="Times New Roman"/>
        </w:rPr>
        <w:t xml:space="preserve">Today, </w:t>
      </w:r>
      <w:r w:rsidRPr="00A87B02">
        <w:rPr>
          <w:rFonts w:ascii="Times New Roman" w:hAnsi="Times New Roman"/>
        </w:rPr>
        <w:t>SAP2000</w:t>
      </w:r>
      <w:r>
        <w:rPr>
          <w:rFonts w:ascii="Times New Roman" w:hAnsi="Times New Roman"/>
        </w:rPr>
        <w:t xml:space="preserve"> V15 was extensively studied. N</w:t>
      </w:r>
      <w:r w:rsidRPr="00A87B02">
        <w:rPr>
          <w:rFonts w:ascii="Times New Roman" w:hAnsi="Times New Roman"/>
        </w:rPr>
        <w:t>umerous test modellings</w:t>
      </w:r>
      <w:r>
        <w:rPr>
          <w:rFonts w:ascii="Times New Roman" w:hAnsi="Times New Roman"/>
        </w:rPr>
        <w:t xml:space="preserve"> were done to see the difference under different meshing techniques</w:t>
      </w:r>
      <w:r w:rsidRPr="00A87B02">
        <w:rPr>
          <w:rFonts w:ascii="Times New Roman" w:hAnsi="Times New Roman"/>
        </w:rPr>
        <w:t xml:space="preserve">. The 12&amp;13th floors being put </w:t>
      </w:r>
      <w:proofErr w:type="spellStart"/>
      <w:r w:rsidRPr="00A87B02">
        <w:rPr>
          <w:rFonts w:ascii="Times New Roman" w:hAnsi="Times New Roman"/>
        </w:rPr>
        <w:t>togehter</w:t>
      </w:r>
      <w:proofErr w:type="spellEnd"/>
      <w:r w:rsidRPr="00A87B02">
        <w:rPr>
          <w:rFonts w:ascii="Times New Roman" w:hAnsi="Times New Roman"/>
        </w:rPr>
        <w:t xml:space="preserve"> model on SAP2000 was tested with different meshing techniques and reaction forces being checked. The results were still the same. </w:t>
      </w:r>
      <w:r>
        <w:rPr>
          <w:rFonts w:ascii="Times New Roman" w:hAnsi="Times New Roman"/>
        </w:rPr>
        <w:t xml:space="preserve">Whether or not to </w:t>
      </w:r>
      <w:r w:rsidRPr="00A87B02">
        <w:rPr>
          <w:rFonts w:ascii="Times New Roman" w:hAnsi="Times New Roman"/>
        </w:rPr>
        <w:t xml:space="preserve">mesh "frame" elements played a significant factor in the results. Even roughing meshing "frame" elements can generate results that were very close to </w:t>
      </w:r>
      <w:r>
        <w:rPr>
          <w:rFonts w:ascii="Times New Roman" w:hAnsi="Times New Roman"/>
        </w:rPr>
        <w:t xml:space="preserve">even </w:t>
      </w:r>
      <w:r w:rsidRPr="00A87B02">
        <w:rPr>
          <w:rFonts w:ascii="Times New Roman" w:hAnsi="Times New Roman"/>
        </w:rPr>
        <w:t xml:space="preserve">very fine meshing. No meshing </w:t>
      </w:r>
      <w:r>
        <w:rPr>
          <w:rFonts w:ascii="Times New Roman" w:hAnsi="Times New Roman"/>
        </w:rPr>
        <w:t xml:space="preserve">of any “frame” element </w:t>
      </w:r>
      <w:r w:rsidRPr="00A87B02">
        <w:rPr>
          <w:rFonts w:ascii="Times New Roman" w:hAnsi="Times New Roman"/>
        </w:rPr>
        <w:t xml:space="preserve">generated smaller deflection which was a surprise. </w:t>
      </w:r>
    </w:p>
    <w:p w:rsidR="00A87B02" w:rsidRDefault="00A87B02" w:rsidP="00C23FD4">
      <w:pPr>
        <w:rPr>
          <w:rFonts w:ascii="Times New Roman" w:hAnsi="Times New Roman"/>
        </w:rPr>
      </w:pPr>
      <w:r>
        <w:rPr>
          <w:rFonts w:ascii="Times New Roman" w:hAnsi="Times New Roman"/>
        </w:rPr>
        <w:t xml:space="preserve">After </w:t>
      </w:r>
      <w:r w:rsidRPr="00A87B02">
        <w:rPr>
          <w:rFonts w:ascii="Times New Roman" w:hAnsi="Times New Roman"/>
        </w:rPr>
        <w:t>discussion with fellow research assistant Feng Xiao, it was concluded that meshing "frame" elements is necessary and the smaller results due to no meshing "frame" elements was most likely due to fixed bou</w:t>
      </w:r>
      <w:r>
        <w:rPr>
          <w:rFonts w:ascii="Times New Roman" w:hAnsi="Times New Roman"/>
        </w:rPr>
        <w:t xml:space="preserve">ndary condition on the edge of </w:t>
      </w:r>
      <w:r w:rsidRPr="00A87B02">
        <w:rPr>
          <w:rFonts w:ascii="Times New Roman" w:hAnsi="Times New Roman"/>
        </w:rPr>
        <w:t>"shell" elements. Checked the website of ARSC (Arctic Research Supercomputer Center) and will be applying access to</w:t>
      </w:r>
      <w:r>
        <w:rPr>
          <w:rFonts w:ascii="Times New Roman" w:hAnsi="Times New Roman"/>
        </w:rPr>
        <w:t xml:space="preserve"> it in the next couple of days.</w:t>
      </w: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C23FD4">
      <w:pPr>
        <w:rPr>
          <w:rFonts w:ascii="Times New Roman" w:hAnsi="Times New Roman"/>
        </w:rPr>
      </w:pPr>
    </w:p>
    <w:p w:rsidR="00D03335" w:rsidRDefault="00D03335" w:rsidP="00D03335">
      <w:pPr>
        <w:jc w:val="center"/>
        <w:rPr>
          <w:rFonts w:ascii="Times New Roman" w:hAnsi="Times New Roman"/>
        </w:rPr>
      </w:pPr>
      <w:r>
        <w:rPr>
          <w:rFonts w:ascii="Times New Roman" w:hAnsi="Times New Roman"/>
        </w:rPr>
        <w:lastRenderedPageBreak/>
        <w:t>Progression of the Project Daily Report</w:t>
      </w:r>
    </w:p>
    <w:p w:rsidR="00D03335" w:rsidRDefault="00D03335" w:rsidP="00D03335">
      <w:pPr>
        <w:rPr>
          <w:rFonts w:ascii="Times New Roman" w:hAnsi="Times New Roman"/>
        </w:rPr>
      </w:pPr>
    </w:p>
    <w:p w:rsidR="00D03335" w:rsidRDefault="00D03335" w:rsidP="00D03335">
      <w:pPr>
        <w:rPr>
          <w:rFonts w:ascii="Times New Roman" w:hAnsi="Times New Roman"/>
        </w:rPr>
      </w:pPr>
      <w:r>
        <w:rPr>
          <w:rFonts w:ascii="Times New Roman" w:hAnsi="Times New Roman"/>
        </w:rPr>
        <w:t>Date: 07/2</w:t>
      </w:r>
      <w:r w:rsidR="00F85A17">
        <w:rPr>
          <w:rFonts w:ascii="Times New Roman" w:hAnsi="Times New Roman"/>
        </w:rPr>
        <w:t>9</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D03335" w:rsidRDefault="00D03335" w:rsidP="00D03335">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D03335" w:rsidRDefault="00D03335" w:rsidP="00D03335">
      <w:pPr>
        <w:jc w:val="right"/>
        <w:rPr>
          <w:rFonts w:ascii="Times New Roman" w:hAnsi="Times New Roman"/>
        </w:rPr>
      </w:pPr>
    </w:p>
    <w:p w:rsidR="00D03335" w:rsidRDefault="00D03335" w:rsidP="00C23FD4">
      <w:pPr>
        <w:rPr>
          <w:rFonts w:ascii="Times New Roman" w:hAnsi="Times New Roman"/>
        </w:rPr>
      </w:pPr>
      <w:r>
        <w:rPr>
          <w:rFonts w:ascii="Times New Roman" w:hAnsi="Times New Roman"/>
        </w:rPr>
        <w:t xml:space="preserve">Today, </w:t>
      </w:r>
      <w:r w:rsidR="00F85A17">
        <w:rPr>
          <w:rFonts w:ascii="Times New Roman" w:hAnsi="Times New Roman"/>
        </w:rPr>
        <w:t>an application to the access of ARSC (Arctic Region Supercomputer Center) was filed and submitted. ARSC has supercomputers that combine processors and rams to achieve a very high computing speed. In addition, ARSC provides numerical anal</w:t>
      </w:r>
      <w:r w:rsidR="00E730BC">
        <w:rPr>
          <w:rFonts w:ascii="Times New Roman" w:hAnsi="Times New Roman"/>
        </w:rPr>
        <w:t>ysis software such as MATLAB and Finite Element Analysis Software like COMSOL and ABAQUS.</w:t>
      </w:r>
    </w:p>
    <w:p w:rsidR="00E730BC" w:rsidRDefault="003344B0" w:rsidP="00C23FD4">
      <w:pPr>
        <w:rPr>
          <w:rFonts w:ascii="Times New Roman" w:hAnsi="Times New Roman"/>
        </w:rPr>
      </w:pPr>
      <w:r>
        <w:rPr>
          <w:rFonts w:ascii="Times New Roman" w:hAnsi="Times New Roman"/>
        </w:rPr>
        <w:t>Studies have been done on the new document provided by Dr. Hulsey. The document provides the modification on the 13</w:t>
      </w:r>
      <w:r w:rsidRPr="003344B0">
        <w:rPr>
          <w:rFonts w:ascii="Times New Roman" w:hAnsi="Times New Roman"/>
          <w:vertAlign w:val="superscript"/>
        </w:rPr>
        <w:t>th</w:t>
      </w:r>
      <w:r>
        <w:rPr>
          <w:rFonts w:ascii="Times New Roman" w:hAnsi="Times New Roman"/>
        </w:rPr>
        <w:t xml:space="preserve"> floor. However, no information has been found on the electrical substation upon which WTC7 was built yet, and it may be significant to have the information.</w:t>
      </w: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C23FD4">
      <w:pPr>
        <w:rPr>
          <w:rFonts w:ascii="Times New Roman" w:hAnsi="Times New Roman"/>
        </w:rPr>
      </w:pPr>
    </w:p>
    <w:p w:rsidR="003A5A68" w:rsidRDefault="003A5A68" w:rsidP="003A5A68">
      <w:pPr>
        <w:jc w:val="center"/>
        <w:rPr>
          <w:rFonts w:ascii="Times New Roman" w:hAnsi="Times New Roman"/>
        </w:rPr>
      </w:pPr>
      <w:r>
        <w:rPr>
          <w:rFonts w:ascii="Times New Roman" w:hAnsi="Times New Roman"/>
        </w:rPr>
        <w:lastRenderedPageBreak/>
        <w:t>Progression of the Project Daily Report</w:t>
      </w:r>
    </w:p>
    <w:p w:rsidR="003A5A68" w:rsidRDefault="003A5A68" w:rsidP="003A5A68">
      <w:pPr>
        <w:rPr>
          <w:rFonts w:ascii="Times New Roman" w:hAnsi="Times New Roman"/>
        </w:rPr>
      </w:pPr>
    </w:p>
    <w:p w:rsidR="003A5A68" w:rsidRDefault="003A5A68" w:rsidP="003A5A68">
      <w:pPr>
        <w:rPr>
          <w:rFonts w:ascii="Times New Roman" w:hAnsi="Times New Roman"/>
        </w:rPr>
      </w:pPr>
      <w:r>
        <w:rPr>
          <w:rFonts w:ascii="Times New Roman" w:hAnsi="Times New Roman"/>
        </w:rPr>
        <w:t>Date: 07/</w:t>
      </w:r>
      <w:r w:rsidR="009C4890">
        <w:rPr>
          <w:rFonts w:ascii="Times New Roman" w:hAnsi="Times New Roman"/>
        </w:rPr>
        <w:t>30</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3A5A68" w:rsidRDefault="003A5A68" w:rsidP="003A5A68">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3A5A68" w:rsidRDefault="003A5A68" w:rsidP="003A5A68">
      <w:pPr>
        <w:jc w:val="right"/>
        <w:rPr>
          <w:rFonts w:ascii="Times New Roman" w:hAnsi="Times New Roman"/>
        </w:rPr>
      </w:pPr>
    </w:p>
    <w:p w:rsidR="003A5A68" w:rsidRDefault="003A5A68" w:rsidP="003A5A68">
      <w:pPr>
        <w:rPr>
          <w:rFonts w:ascii="Times New Roman" w:hAnsi="Times New Roman"/>
        </w:rPr>
      </w:pPr>
      <w:r>
        <w:rPr>
          <w:rFonts w:ascii="Times New Roman" w:hAnsi="Times New Roman"/>
        </w:rPr>
        <w:t xml:space="preserve">Today, more study was done on the new document given by Dr. Hulsey. According to research assistant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no information was found in the new document about the electrical substation. However, during the meeting with Dr. Hulsey, there is detailed information about the electrical substation in the new document. Therefore, more study has to be done on it.</w:t>
      </w:r>
    </w:p>
    <w:p w:rsidR="003A5A68" w:rsidRDefault="003A5A68" w:rsidP="00C23FD4">
      <w:pPr>
        <w:rPr>
          <w:rFonts w:ascii="Times New Roman" w:hAnsi="Times New Roman"/>
        </w:rPr>
      </w:pPr>
      <w:r>
        <w:rPr>
          <w:rFonts w:ascii="Times New Roman" w:hAnsi="Times New Roman"/>
        </w:rPr>
        <w:t>Two problems were encountered when using SAP2000 to model different floors of WTC7. Dr. Hulsey suggested to model two floors each time for one SAP2000 model and put all the models together in the end. The reason to do that is because it is very hard to be error-free if instead of putting two floors together at a time, trying to put all 47 stories together. However, it was found SAP2000 cannot combine two files together. The problem was solved because there is an “import” function on S</w:t>
      </w:r>
      <w:r w:rsidR="00F96E26">
        <w:rPr>
          <w:rFonts w:ascii="Times New Roman" w:hAnsi="Times New Roman"/>
        </w:rPr>
        <w:t>AP2000 and can add</w:t>
      </w:r>
      <w:r>
        <w:rPr>
          <w:rFonts w:ascii="Times New Roman" w:hAnsi="Times New Roman"/>
        </w:rPr>
        <w:t xml:space="preserve"> </w:t>
      </w:r>
      <w:r w:rsidR="00F96E26">
        <w:rPr>
          <w:rFonts w:ascii="Times New Roman" w:hAnsi="Times New Roman"/>
        </w:rPr>
        <w:t xml:space="preserve">completed models on top of the current one. Another problem was on SAP2000, “COPY” and “PASTE” functions only copy the frame lines but not the frame section setups such as member assignment and offset distances. The problem was also solved by using “replicate” feature on SAP2000. </w:t>
      </w:r>
      <w:r>
        <w:rPr>
          <w:rFonts w:ascii="Times New Roman" w:hAnsi="Times New Roman"/>
        </w:rPr>
        <w:t xml:space="preserve"> </w:t>
      </w:r>
    </w:p>
    <w:p w:rsidR="003A5A68" w:rsidRDefault="003A5A68" w:rsidP="00C23FD4">
      <w:pPr>
        <w:rPr>
          <w:rFonts w:ascii="Times New Roman" w:hAnsi="Times New Roman"/>
        </w:rPr>
      </w:pPr>
      <w:r>
        <w:rPr>
          <w:rFonts w:ascii="Times New Roman" w:hAnsi="Times New Roman"/>
        </w:rPr>
        <w:t>Figure 1 shows how to replicate members with the exact same setup (including member assignment and offset distances etc.)</w:t>
      </w:r>
      <w:r w:rsidR="00F96E26">
        <w:rPr>
          <w:rFonts w:ascii="Times New Roman" w:hAnsi="Times New Roman"/>
        </w:rPr>
        <w:t xml:space="preserve"> A 6-floor model was created based on the originally finished two-floor model.</w:t>
      </w:r>
    </w:p>
    <w:p w:rsidR="003A5A68" w:rsidRDefault="00F96E26" w:rsidP="00F96E26">
      <w:pPr>
        <w:jc w:val="center"/>
        <w:rPr>
          <w:rFonts w:ascii="Times New Roman" w:hAnsi="Times New Roman"/>
        </w:rPr>
      </w:pPr>
      <w:r>
        <w:rPr>
          <w:noProof/>
        </w:rPr>
        <w:drawing>
          <wp:inline distT="0" distB="0" distL="0" distR="0" wp14:anchorId="02B3B971" wp14:editId="307429CA">
            <wp:extent cx="5413248" cy="338328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13248" cy="3383280"/>
                    </a:xfrm>
                    <a:prstGeom prst="rect">
                      <a:avLst/>
                    </a:prstGeom>
                  </pic:spPr>
                </pic:pic>
              </a:graphicData>
            </a:graphic>
          </wp:inline>
        </w:drawing>
      </w:r>
    </w:p>
    <w:p w:rsidR="00B37314" w:rsidRDefault="00F96E26" w:rsidP="00B37314">
      <w:pPr>
        <w:jc w:val="center"/>
        <w:rPr>
          <w:rFonts w:ascii="Times New Roman" w:hAnsi="Times New Roman"/>
        </w:rPr>
      </w:pPr>
      <w:r>
        <w:rPr>
          <w:rFonts w:ascii="Times New Roman" w:hAnsi="Times New Roman"/>
        </w:rPr>
        <w:t>Figure 1</w:t>
      </w:r>
    </w:p>
    <w:p w:rsidR="00B37314" w:rsidRDefault="00B37314" w:rsidP="00B37314">
      <w:pPr>
        <w:jc w:val="center"/>
        <w:rPr>
          <w:rFonts w:ascii="Times New Roman" w:hAnsi="Times New Roman"/>
        </w:rPr>
      </w:pPr>
      <w:r>
        <w:rPr>
          <w:rFonts w:ascii="Times New Roman" w:hAnsi="Times New Roman"/>
        </w:rPr>
        <w:lastRenderedPageBreak/>
        <w:t>Progression of the Project Daily Report</w:t>
      </w:r>
    </w:p>
    <w:p w:rsidR="00B37314" w:rsidRDefault="00B37314" w:rsidP="00B37314">
      <w:pPr>
        <w:rPr>
          <w:rFonts w:ascii="Times New Roman" w:hAnsi="Times New Roman"/>
        </w:rPr>
      </w:pPr>
    </w:p>
    <w:p w:rsidR="00B37314" w:rsidRDefault="00B37314" w:rsidP="00B37314">
      <w:pPr>
        <w:rPr>
          <w:rFonts w:ascii="Times New Roman" w:hAnsi="Times New Roman"/>
        </w:rPr>
      </w:pPr>
      <w:r>
        <w:rPr>
          <w:rFonts w:ascii="Times New Roman" w:hAnsi="Times New Roman"/>
        </w:rPr>
        <w:t>Date: 07/3</w:t>
      </w:r>
      <w:r w:rsidR="00BA337B">
        <w:rPr>
          <w:rFonts w:ascii="Times New Roman" w:hAnsi="Times New Roman"/>
        </w:rPr>
        <w:t>1</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B37314" w:rsidRDefault="00B37314" w:rsidP="00B37314">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B37314" w:rsidRDefault="00B37314" w:rsidP="00B37314">
      <w:pPr>
        <w:jc w:val="right"/>
        <w:rPr>
          <w:rFonts w:ascii="Times New Roman" w:hAnsi="Times New Roman"/>
        </w:rPr>
      </w:pPr>
    </w:p>
    <w:p w:rsidR="00B37314" w:rsidRDefault="00B37314" w:rsidP="00B37314">
      <w:pPr>
        <w:rPr>
          <w:rFonts w:ascii="Times New Roman" w:hAnsi="Times New Roman"/>
        </w:rPr>
      </w:pPr>
      <w:r>
        <w:rPr>
          <w:rFonts w:ascii="Times New Roman" w:hAnsi="Times New Roman"/>
        </w:rPr>
        <w:t xml:space="preserve">Today, more study was done again on the new document given by Dr. Hulsey. There are detailed drawings about the caisson foundation of the building. However, </w:t>
      </w:r>
      <w:r w:rsidR="00AD5E36">
        <w:rPr>
          <w:rFonts w:ascii="Times New Roman" w:hAnsi="Times New Roman"/>
        </w:rPr>
        <w:t>the information about the layout the pre-existing electrical substation has been found and more effort is needed. (There is massive amount of information about WTC7 and there is no surprise it has taken so much time.)</w:t>
      </w:r>
    </w:p>
    <w:p w:rsidR="00AD5E36" w:rsidRDefault="00AD5E36" w:rsidP="00B37314">
      <w:pPr>
        <w:rPr>
          <w:rFonts w:ascii="Times New Roman" w:hAnsi="Times New Roman"/>
        </w:rPr>
      </w:pPr>
      <w:r>
        <w:rPr>
          <w:rFonts w:ascii="Times New Roman" w:hAnsi="Times New Roman"/>
        </w:rPr>
        <w:t>The ABAQUS model done by fellow research assistant Feng Xiao was ready. However, it was realized the connections between the concrete slabs and steel beams were not correctly set up and it takes some more effort to find out how to do it correctly.</w:t>
      </w:r>
    </w:p>
    <w:p w:rsidR="00B37314" w:rsidRDefault="00AD5E36" w:rsidP="00B37314">
      <w:pPr>
        <w:rPr>
          <w:rFonts w:ascii="Times New Roman" w:hAnsi="Times New Roman"/>
        </w:rPr>
      </w:pPr>
      <w:r>
        <w:rPr>
          <w:rFonts w:ascii="Times New Roman" w:hAnsi="Times New Roman"/>
        </w:rPr>
        <w:t>During the meeting with Dr. Hulsey, it was concluded that there is need to find the response of the building under loading at the centroid of the slab in all directions. On top of that, uniformly distributed load can also be applied to see the model’s response in a more wholesome manner.</w:t>
      </w:r>
    </w:p>
    <w:p w:rsidR="00780AE3" w:rsidRDefault="00780AE3" w:rsidP="00B37314">
      <w:pPr>
        <w:rPr>
          <w:rFonts w:ascii="Times New Roman" w:hAnsi="Times New Roman"/>
        </w:rPr>
      </w:pPr>
      <w:r>
        <w:rPr>
          <w:rFonts w:ascii="Times New Roman" w:hAnsi="Times New Roman"/>
        </w:rPr>
        <w:t>There’s more documents provided by Dr. Hulsey, including the design load of the building.</w:t>
      </w: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B37314">
      <w:pPr>
        <w:rPr>
          <w:rFonts w:ascii="Times New Roman" w:hAnsi="Times New Roman"/>
        </w:rPr>
      </w:pPr>
    </w:p>
    <w:p w:rsidR="00EE22FD" w:rsidRDefault="00EE22FD" w:rsidP="00EE22FD">
      <w:pPr>
        <w:jc w:val="center"/>
        <w:rPr>
          <w:rFonts w:ascii="Times New Roman" w:hAnsi="Times New Roman"/>
        </w:rPr>
      </w:pPr>
      <w:r>
        <w:rPr>
          <w:rFonts w:ascii="Times New Roman" w:hAnsi="Times New Roman"/>
        </w:rPr>
        <w:lastRenderedPageBreak/>
        <w:t>Progression of the Project Daily Report</w:t>
      </w:r>
    </w:p>
    <w:p w:rsidR="00EE22FD" w:rsidRDefault="00EE22FD" w:rsidP="00EE22FD">
      <w:pPr>
        <w:rPr>
          <w:rFonts w:ascii="Times New Roman" w:hAnsi="Times New Roman"/>
        </w:rPr>
      </w:pPr>
    </w:p>
    <w:p w:rsidR="00EE22FD" w:rsidRDefault="00EE22FD" w:rsidP="00EE22FD">
      <w:pPr>
        <w:rPr>
          <w:rFonts w:ascii="Times New Roman" w:hAnsi="Times New Roman"/>
        </w:rPr>
      </w:pPr>
      <w:r>
        <w:rPr>
          <w:rFonts w:ascii="Times New Roman" w:hAnsi="Times New Roman"/>
        </w:rPr>
        <w:t>Date: 0</w:t>
      </w:r>
      <w:r w:rsidR="00780EC3">
        <w:rPr>
          <w:rFonts w:ascii="Times New Roman" w:hAnsi="Times New Roman"/>
        </w:rPr>
        <w:t>8</w:t>
      </w:r>
      <w:r>
        <w:rPr>
          <w:rFonts w:ascii="Times New Roman" w:hAnsi="Times New Roman"/>
        </w:rPr>
        <w:t>/</w:t>
      </w:r>
      <w:r w:rsidR="00780EC3">
        <w:rPr>
          <w:rFonts w:ascii="Times New Roman" w:hAnsi="Times New Roman"/>
        </w:rPr>
        <w:t>03</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EE22FD" w:rsidRDefault="00EE22FD" w:rsidP="00EE22FD">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EE22FD" w:rsidRDefault="00EE22FD" w:rsidP="00EE22FD">
      <w:pPr>
        <w:jc w:val="right"/>
        <w:rPr>
          <w:rFonts w:ascii="Times New Roman" w:hAnsi="Times New Roman"/>
        </w:rPr>
      </w:pPr>
    </w:p>
    <w:p w:rsidR="001E1B95" w:rsidRDefault="00EE22FD" w:rsidP="00780EC3">
      <w:pPr>
        <w:rPr>
          <w:rFonts w:ascii="Times New Roman" w:hAnsi="Times New Roman"/>
        </w:rPr>
      </w:pPr>
      <w:r>
        <w:rPr>
          <w:rFonts w:ascii="Times New Roman" w:hAnsi="Times New Roman"/>
        </w:rPr>
        <w:t xml:space="preserve">Today, </w:t>
      </w:r>
      <w:r w:rsidR="00780EC3">
        <w:rPr>
          <w:rFonts w:ascii="Times New Roman" w:hAnsi="Times New Roman"/>
        </w:rPr>
        <w:t>a lot of testing was done on SAP2000. Different meshing techniques were introduced and analyzed. The results</w:t>
      </w:r>
      <w:r w:rsidR="00D30FE3">
        <w:rPr>
          <w:rFonts w:ascii="Times New Roman" w:hAnsi="Times New Roman"/>
        </w:rPr>
        <w:t xml:space="preserve"> vary depending on the meshing techniques.</w:t>
      </w:r>
      <w:r w:rsidR="001E1B95">
        <w:rPr>
          <w:rFonts w:ascii="Times New Roman" w:hAnsi="Times New Roman"/>
        </w:rPr>
        <w:t xml:space="preserve"> </w:t>
      </w:r>
    </w:p>
    <w:p w:rsidR="00EE22FD" w:rsidRDefault="001E1B95" w:rsidP="00780EC3">
      <w:pPr>
        <w:rPr>
          <w:rFonts w:ascii="Times New Roman" w:hAnsi="Times New Roman"/>
        </w:rPr>
      </w:pPr>
      <w:r>
        <w:rPr>
          <w:rFonts w:ascii="Times New Roman" w:hAnsi="Times New Roman"/>
        </w:rPr>
        <w:t>Figure 1 shows the finest meshing so far and all</w:t>
      </w:r>
      <w:r w:rsidR="003A5233">
        <w:rPr>
          <w:rFonts w:ascii="Times New Roman" w:hAnsi="Times New Roman"/>
        </w:rPr>
        <w:t xml:space="preserve"> the meshing elements are rectangles or very close to rectangles.</w:t>
      </w:r>
    </w:p>
    <w:p w:rsidR="00EE22FD" w:rsidRDefault="00EE22FD" w:rsidP="00B37314">
      <w:pPr>
        <w:rPr>
          <w:rFonts w:ascii="Times New Roman" w:hAnsi="Times New Roman"/>
        </w:rPr>
      </w:pPr>
      <w:r>
        <w:rPr>
          <w:noProof/>
        </w:rPr>
        <w:drawing>
          <wp:inline distT="0" distB="0" distL="0" distR="0" wp14:anchorId="6D52435B" wp14:editId="72211AD5">
            <wp:extent cx="5943600" cy="37147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3714750"/>
                    </a:xfrm>
                    <a:prstGeom prst="rect">
                      <a:avLst/>
                    </a:prstGeom>
                  </pic:spPr>
                </pic:pic>
              </a:graphicData>
            </a:graphic>
          </wp:inline>
        </w:drawing>
      </w:r>
    </w:p>
    <w:p w:rsidR="00EE22FD" w:rsidRDefault="00EE22FD" w:rsidP="00EE22FD">
      <w:pPr>
        <w:jc w:val="center"/>
        <w:rPr>
          <w:rFonts w:ascii="Times New Roman" w:hAnsi="Times New Roman"/>
        </w:rPr>
      </w:pPr>
      <w:r>
        <w:rPr>
          <w:rFonts w:ascii="Times New Roman" w:hAnsi="Times New Roman"/>
        </w:rPr>
        <w:t>Figure 1</w:t>
      </w:r>
    </w:p>
    <w:p w:rsidR="00D850AD" w:rsidRDefault="00D850AD" w:rsidP="00D850AD">
      <w:pPr>
        <w:rPr>
          <w:rFonts w:ascii="Times New Roman" w:hAnsi="Times New Roman"/>
        </w:rPr>
      </w:pPr>
      <w:r>
        <w:rPr>
          <w:rFonts w:ascii="Times New Roman" w:hAnsi="Times New Roman"/>
        </w:rPr>
        <w:t xml:space="preserve">The results need to be analyzed according to different meshing methods, meshing extent (rough to medium to fine), meshing elements’ shapes and the subsequent analyzing time periods.  </w:t>
      </w:r>
    </w:p>
    <w:p w:rsidR="00655780" w:rsidRDefault="00D850AD" w:rsidP="00D850AD">
      <w:pPr>
        <w:rPr>
          <w:rFonts w:ascii="Times New Roman" w:hAnsi="Times New Roman"/>
        </w:rPr>
      </w:pPr>
      <w:r>
        <w:rPr>
          <w:rFonts w:ascii="Times New Roman" w:hAnsi="Times New Roman"/>
        </w:rPr>
        <w:t xml:space="preserve">More detailed diagrams, tables, plots and comparison among different models with different coefficients will be done tomorrow. </w:t>
      </w:r>
    </w:p>
    <w:p w:rsidR="00104539" w:rsidRDefault="00104539" w:rsidP="00D850AD">
      <w:pPr>
        <w:rPr>
          <w:rFonts w:ascii="Times New Roman" w:hAnsi="Times New Roman"/>
        </w:rPr>
      </w:pPr>
    </w:p>
    <w:p w:rsidR="00104539" w:rsidRDefault="00104539" w:rsidP="00D850AD">
      <w:pPr>
        <w:rPr>
          <w:rFonts w:ascii="Times New Roman" w:hAnsi="Times New Roman"/>
        </w:rPr>
      </w:pPr>
    </w:p>
    <w:p w:rsidR="00104539" w:rsidRDefault="00104539" w:rsidP="00104539">
      <w:pPr>
        <w:jc w:val="center"/>
        <w:rPr>
          <w:rFonts w:ascii="Times New Roman" w:hAnsi="Times New Roman"/>
        </w:rPr>
      </w:pPr>
      <w:r>
        <w:rPr>
          <w:rFonts w:ascii="Times New Roman" w:hAnsi="Times New Roman"/>
        </w:rPr>
        <w:lastRenderedPageBreak/>
        <w:t>Progression of the Project Daily Report</w:t>
      </w:r>
    </w:p>
    <w:p w:rsidR="00104539" w:rsidRDefault="00104539" w:rsidP="00104539">
      <w:pPr>
        <w:rPr>
          <w:rFonts w:ascii="Times New Roman" w:hAnsi="Times New Roman"/>
        </w:rPr>
      </w:pPr>
    </w:p>
    <w:p w:rsidR="00104539" w:rsidRDefault="00104539" w:rsidP="00104539">
      <w:pPr>
        <w:rPr>
          <w:rFonts w:ascii="Times New Roman" w:hAnsi="Times New Roman"/>
        </w:rPr>
      </w:pPr>
      <w:r>
        <w:rPr>
          <w:rFonts w:ascii="Times New Roman" w:hAnsi="Times New Roman"/>
        </w:rPr>
        <w:t>Date: 08/0</w:t>
      </w:r>
      <w:r w:rsidR="009A2E2C">
        <w:rPr>
          <w:rFonts w:ascii="Times New Roman" w:hAnsi="Times New Roman"/>
        </w:rPr>
        <w:t>4</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104539" w:rsidRDefault="00104539" w:rsidP="00104539">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104539" w:rsidRDefault="00104539" w:rsidP="00104539">
      <w:pPr>
        <w:jc w:val="right"/>
        <w:rPr>
          <w:rFonts w:ascii="Times New Roman" w:hAnsi="Times New Roman"/>
        </w:rPr>
      </w:pPr>
    </w:p>
    <w:p w:rsidR="00104539" w:rsidRDefault="00104539" w:rsidP="00104539">
      <w:pPr>
        <w:rPr>
          <w:rFonts w:ascii="Times New Roman" w:hAnsi="Times New Roman"/>
        </w:rPr>
      </w:pPr>
      <w:r>
        <w:rPr>
          <w:rFonts w:ascii="Times New Roman" w:hAnsi="Times New Roman"/>
        </w:rPr>
        <w:t>Today, a lot of testing was done on SAP2000 and numerous models were used to simulate the 12</w:t>
      </w:r>
      <w:r w:rsidRPr="00104539">
        <w:rPr>
          <w:rFonts w:ascii="Times New Roman" w:hAnsi="Times New Roman"/>
          <w:vertAlign w:val="superscript"/>
        </w:rPr>
        <w:t>th</w:t>
      </w:r>
      <w:r>
        <w:rPr>
          <w:rFonts w:ascii="Times New Roman" w:hAnsi="Times New Roman"/>
        </w:rPr>
        <w:t>&amp;13</w:t>
      </w:r>
      <w:r w:rsidRPr="00104539">
        <w:rPr>
          <w:rFonts w:ascii="Times New Roman" w:hAnsi="Times New Roman"/>
          <w:vertAlign w:val="superscript"/>
        </w:rPr>
        <w:t>th</w:t>
      </w:r>
      <w:r>
        <w:rPr>
          <w:rFonts w:ascii="Times New Roman" w:hAnsi="Times New Roman"/>
        </w:rPr>
        <w:t xml:space="preserve"> floors acting together. Different meshing methods and combinations for “frame” elements and “shell” elements were used.</w:t>
      </w:r>
      <w:r w:rsidR="003F68EC">
        <w:rPr>
          <w:rFonts w:ascii="Times New Roman" w:hAnsi="Times New Roman"/>
        </w:rPr>
        <w:t xml:space="preserve"> The results vary but</w:t>
      </w:r>
      <w:r>
        <w:rPr>
          <w:rFonts w:ascii="Times New Roman" w:hAnsi="Times New Roman"/>
        </w:rPr>
        <w:t xml:space="preserve"> there are </w:t>
      </w:r>
      <w:r w:rsidR="003F68EC">
        <w:rPr>
          <w:rFonts w:ascii="Times New Roman" w:hAnsi="Times New Roman"/>
        </w:rPr>
        <w:t xml:space="preserve">noticeable </w:t>
      </w:r>
      <w:r>
        <w:rPr>
          <w:rFonts w:ascii="Times New Roman" w:hAnsi="Times New Roman"/>
        </w:rPr>
        <w:t xml:space="preserve">trends </w:t>
      </w:r>
      <w:r w:rsidR="003F68EC">
        <w:rPr>
          <w:rFonts w:ascii="Times New Roman" w:hAnsi="Times New Roman"/>
        </w:rPr>
        <w:t>among results.</w:t>
      </w:r>
    </w:p>
    <w:p w:rsidR="00104539" w:rsidRDefault="003F68EC" w:rsidP="00104539">
      <w:pPr>
        <w:rPr>
          <w:rFonts w:ascii="Times New Roman" w:hAnsi="Times New Roman"/>
        </w:rPr>
      </w:pPr>
      <w:r>
        <w:rPr>
          <w:rFonts w:ascii="Times New Roman" w:hAnsi="Times New Roman"/>
        </w:rPr>
        <w:t>As the meshing becomes more fined, SAP2000 becomes very unstable and leads to failure frequently. Mostly due to not enough storage, overflow and unable to analyze due to the massive elements and all these problems led to failure and reanalyzing.</w:t>
      </w:r>
    </w:p>
    <w:p w:rsidR="003F68EC" w:rsidRDefault="003F68EC" w:rsidP="00104539">
      <w:pPr>
        <w:rPr>
          <w:rFonts w:ascii="Times New Roman" w:hAnsi="Times New Roman"/>
        </w:rPr>
      </w:pPr>
      <w:r>
        <w:rPr>
          <w:rFonts w:ascii="Times New Roman" w:hAnsi="Times New Roman"/>
        </w:rPr>
        <w:t>There are10 models in this report and the deflection is show in each model’s results. The deflection results can be categorized into two groups and each group follows certain pattern depending on how fine the model is meshed.</w:t>
      </w:r>
    </w:p>
    <w:p w:rsidR="003F68EC" w:rsidRDefault="003F68EC" w:rsidP="00104539">
      <w:pPr>
        <w:rPr>
          <w:rFonts w:ascii="Times New Roman" w:hAnsi="Times New Roman"/>
        </w:rPr>
      </w:pPr>
      <w:r>
        <w:rPr>
          <w:rFonts w:ascii="Times New Roman" w:hAnsi="Times New Roman"/>
        </w:rPr>
        <w:t>The model consists of the 12</w:t>
      </w:r>
      <w:r w:rsidRPr="003F68EC">
        <w:rPr>
          <w:rFonts w:ascii="Times New Roman" w:hAnsi="Times New Roman"/>
          <w:vertAlign w:val="superscript"/>
        </w:rPr>
        <w:t>th</w:t>
      </w:r>
      <w:r>
        <w:rPr>
          <w:rFonts w:ascii="Times New Roman" w:hAnsi="Times New Roman"/>
        </w:rPr>
        <w:t>&amp;13</w:t>
      </w:r>
      <w:r w:rsidRPr="003F68EC">
        <w:rPr>
          <w:rFonts w:ascii="Times New Roman" w:hAnsi="Times New Roman"/>
          <w:vertAlign w:val="superscript"/>
        </w:rPr>
        <w:t>th</w:t>
      </w:r>
      <w:r>
        <w:rPr>
          <w:rFonts w:ascii="Times New Roman" w:hAnsi="Times New Roman"/>
        </w:rPr>
        <w:t xml:space="preserve"> floors and the beams, girders and the columns that supported the two floors. Therefore, the 1</w:t>
      </w:r>
      <w:r w:rsidRPr="003F68EC">
        <w:rPr>
          <w:rFonts w:ascii="Times New Roman" w:hAnsi="Times New Roman"/>
          <w:vertAlign w:val="superscript"/>
        </w:rPr>
        <w:t>st</w:t>
      </w:r>
      <w:r>
        <w:rPr>
          <w:rFonts w:ascii="Times New Roman" w:hAnsi="Times New Roman"/>
        </w:rPr>
        <w:t xml:space="preserve"> group is when only the floors are meshed but not the beams and girders. The 2</w:t>
      </w:r>
      <w:r w:rsidRPr="003F68EC">
        <w:rPr>
          <w:rFonts w:ascii="Times New Roman" w:hAnsi="Times New Roman"/>
          <w:vertAlign w:val="superscript"/>
        </w:rPr>
        <w:t>nd</w:t>
      </w:r>
      <w:r>
        <w:rPr>
          <w:rFonts w:ascii="Times New Roman" w:hAnsi="Times New Roman"/>
        </w:rPr>
        <w:t xml:space="preserve"> group is when both the floors and the beams and girders are meshed. Meshing columns doesn’t make any difference in terms of results which makes sense and was expected.</w:t>
      </w:r>
    </w:p>
    <w:p w:rsidR="00987B58" w:rsidRDefault="00987B58" w:rsidP="00104539">
      <w:pPr>
        <w:rPr>
          <w:rFonts w:ascii="Times New Roman" w:hAnsi="Times New Roman"/>
        </w:rPr>
      </w:pPr>
      <w:r>
        <w:rPr>
          <w:rFonts w:ascii="Times New Roman" w:hAnsi="Times New Roman"/>
        </w:rPr>
        <w:t>The 1</w:t>
      </w:r>
      <w:r w:rsidRPr="00987B58">
        <w:rPr>
          <w:rFonts w:ascii="Times New Roman" w:hAnsi="Times New Roman"/>
          <w:vertAlign w:val="superscript"/>
        </w:rPr>
        <w:t>st</w:t>
      </w:r>
      <w:r>
        <w:rPr>
          <w:rFonts w:ascii="Times New Roman" w:hAnsi="Times New Roman"/>
        </w:rPr>
        <w:t xml:space="preserve"> group shows as the meshing becomes finer (smaller meshing elements)</w:t>
      </w:r>
      <w:r w:rsidR="00236D4A">
        <w:rPr>
          <w:rFonts w:ascii="Times New Roman" w:hAnsi="Times New Roman"/>
        </w:rPr>
        <w:t>;</w:t>
      </w:r>
      <w:r>
        <w:rPr>
          <w:rFonts w:ascii="Times New Roman" w:hAnsi="Times New Roman"/>
        </w:rPr>
        <w:t xml:space="preserve"> the deflection tends to become smaller.</w:t>
      </w:r>
      <w:r w:rsidR="00236D4A">
        <w:rPr>
          <w:rFonts w:ascii="Times New Roman" w:hAnsi="Times New Roman"/>
        </w:rPr>
        <w:t xml:space="preserve"> However, the deflection is the smallest when the </w:t>
      </w:r>
      <w:r w:rsidR="0098554C">
        <w:rPr>
          <w:rFonts w:ascii="Times New Roman" w:hAnsi="Times New Roman"/>
        </w:rPr>
        <w:t>floors</w:t>
      </w:r>
      <w:r w:rsidR="00236D4A">
        <w:rPr>
          <w:rFonts w:ascii="Times New Roman" w:hAnsi="Times New Roman"/>
        </w:rPr>
        <w:t xml:space="preserve"> are not meshed</w:t>
      </w:r>
      <w:r w:rsidR="0098554C">
        <w:rPr>
          <w:rFonts w:ascii="Times New Roman" w:hAnsi="Times New Roman"/>
        </w:rPr>
        <w:t xml:space="preserve"> but only divided between beams and girders</w:t>
      </w:r>
      <w:r w:rsidR="00236D4A">
        <w:rPr>
          <w:rFonts w:ascii="Times New Roman" w:hAnsi="Times New Roman"/>
        </w:rPr>
        <w:t>. The</w:t>
      </w:r>
      <w:r w:rsidR="0098554C">
        <w:rPr>
          <w:rFonts w:ascii="Times New Roman" w:hAnsi="Times New Roman"/>
        </w:rPr>
        <w:t xml:space="preserve"> 2</w:t>
      </w:r>
      <w:r w:rsidR="0098554C" w:rsidRPr="0098554C">
        <w:rPr>
          <w:rFonts w:ascii="Times New Roman" w:hAnsi="Times New Roman"/>
          <w:vertAlign w:val="superscript"/>
        </w:rPr>
        <w:t>nd</w:t>
      </w:r>
      <w:r w:rsidR="0098554C">
        <w:rPr>
          <w:rFonts w:ascii="Times New Roman" w:hAnsi="Times New Roman"/>
        </w:rPr>
        <w:t xml:space="preserve"> group shows that when both the floors and beams and girders are meshed, the meshing doesn’t play a big role in the magnitude the deflection. However, again when </w:t>
      </w:r>
      <w:r w:rsidR="009E16A3">
        <w:rPr>
          <w:rFonts w:ascii="Times New Roman" w:hAnsi="Times New Roman"/>
        </w:rPr>
        <w:t>the floors are not meshed but only divided</w:t>
      </w:r>
      <w:r w:rsidR="0098554C">
        <w:rPr>
          <w:rFonts w:ascii="Times New Roman" w:hAnsi="Times New Roman"/>
        </w:rPr>
        <w:t>, the deflection becomes the smallest.</w:t>
      </w:r>
    </w:p>
    <w:p w:rsidR="00696CDE" w:rsidRDefault="00696CDE" w:rsidP="00104539">
      <w:pPr>
        <w:rPr>
          <w:rFonts w:ascii="Times New Roman" w:hAnsi="Times New Roman"/>
        </w:rPr>
      </w:pPr>
      <w:r>
        <w:rPr>
          <w:rFonts w:ascii="Times New Roman" w:hAnsi="Times New Roman"/>
        </w:rPr>
        <w:t>In both groups, the meshing nodes between the floors and the beams and girders are connected rigidly.</w:t>
      </w:r>
    </w:p>
    <w:p w:rsidR="0024094C" w:rsidRDefault="005D3A68" w:rsidP="00104539">
      <w:pPr>
        <w:rPr>
          <w:rFonts w:ascii="Times New Roman" w:hAnsi="Times New Roman"/>
        </w:rPr>
      </w:pPr>
      <w:r>
        <w:rPr>
          <w:rFonts w:ascii="Times New Roman" w:hAnsi="Times New Roman"/>
        </w:rPr>
        <w:t>Figure 1 to Figure 10 show different meshing of the model with analyzed deflection.</w:t>
      </w:r>
    </w:p>
    <w:p w:rsidR="00104539" w:rsidRDefault="00104539" w:rsidP="00D850AD">
      <w:pPr>
        <w:rPr>
          <w:rFonts w:ascii="Times New Roman" w:hAnsi="Times New Roman"/>
        </w:rPr>
      </w:pPr>
    </w:p>
    <w:p w:rsidR="00104539" w:rsidRDefault="00104539" w:rsidP="00D850AD">
      <w:pPr>
        <w:rPr>
          <w:rFonts w:ascii="Times New Roman" w:hAnsi="Times New Roman"/>
        </w:rPr>
      </w:pPr>
    </w:p>
    <w:p w:rsidR="00104539" w:rsidRDefault="00104539" w:rsidP="00D850AD">
      <w:pPr>
        <w:rPr>
          <w:rFonts w:ascii="Times New Roman" w:hAnsi="Times New Roman"/>
        </w:rPr>
      </w:pPr>
    </w:p>
    <w:p w:rsidR="00104539" w:rsidRDefault="00104539" w:rsidP="00D850AD">
      <w:pPr>
        <w:rPr>
          <w:rFonts w:ascii="Times New Roman" w:hAnsi="Times New Roman"/>
        </w:rPr>
      </w:pPr>
    </w:p>
    <w:p w:rsidR="00104539" w:rsidRDefault="00104539" w:rsidP="00D850AD">
      <w:pPr>
        <w:rPr>
          <w:rFonts w:ascii="Times New Roman" w:hAnsi="Times New Roman"/>
        </w:rPr>
      </w:pPr>
    </w:p>
    <w:p w:rsidR="00104539" w:rsidRDefault="00104539" w:rsidP="00D850AD">
      <w:pPr>
        <w:rPr>
          <w:rFonts w:ascii="Times New Roman" w:hAnsi="Times New Roman"/>
        </w:rPr>
      </w:pPr>
    </w:p>
    <w:p w:rsidR="00CE1834" w:rsidRDefault="00CE1834" w:rsidP="00D850AD">
      <w:pPr>
        <w:rPr>
          <w:rFonts w:ascii="Times New Roman" w:hAnsi="Times New Roman"/>
        </w:rPr>
      </w:pPr>
    </w:p>
    <w:p w:rsidR="00CE1834" w:rsidRDefault="009A1AB9" w:rsidP="00D850AD">
      <w:pPr>
        <w:rPr>
          <w:rFonts w:ascii="Times New Roman" w:hAnsi="Times New Roman"/>
        </w:rPr>
      </w:pPr>
      <w:r>
        <w:rPr>
          <w:noProof/>
        </w:rPr>
        <w:lastRenderedPageBreak/>
        <w:drawing>
          <wp:inline distT="0" distB="0" distL="0" distR="0" wp14:anchorId="65CD775A" wp14:editId="48B7777F">
            <wp:extent cx="5943600" cy="37147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3714750"/>
                    </a:xfrm>
                    <a:prstGeom prst="rect">
                      <a:avLst/>
                    </a:prstGeom>
                  </pic:spPr>
                </pic:pic>
              </a:graphicData>
            </a:graphic>
          </wp:inline>
        </w:drawing>
      </w:r>
    </w:p>
    <w:p w:rsidR="00696CDE" w:rsidRDefault="00696CDE" w:rsidP="00696CDE">
      <w:pPr>
        <w:jc w:val="center"/>
        <w:rPr>
          <w:rFonts w:ascii="Times New Roman" w:hAnsi="Times New Roman"/>
        </w:rPr>
      </w:pPr>
      <w:proofErr w:type="gramStart"/>
      <w:r>
        <w:rPr>
          <w:rFonts w:ascii="Times New Roman" w:hAnsi="Times New Roman"/>
        </w:rPr>
        <w:t>Figure 1.</w:t>
      </w:r>
      <w:proofErr w:type="gramEnd"/>
      <w:r>
        <w:rPr>
          <w:rFonts w:ascii="Times New Roman" w:hAnsi="Times New Roman"/>
        </w:rPr>
        <w:t xml:space="preserve"> 10X10 elements between frame divisions without frame meshing</w:t>
      </w:r>
    </w:p>
    <w:p w:rsidR="00CE1834" w:rsidRDefault="00CE1834" w:rsidP="00D850AD">
      <w:pPr>
        <w:rPr>
          <w:rFonts w:ascii="Times New Roman" w:hAnsi="Times New Roman"/>
        </w:rPr>
      </w:pPr>
      <w:r>
        <w:rPr>
          <w:noProof/>
        </w:rPr>
        <w:drawing>
          <wp:inline distT="0" distB="0" distL="0" distR="0" wp14:anchorId="2228D2C6" wp14:editId="6A6661C6">
            <wp:extent cx="5943600" cy="37147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3714750"/>
                    </a:xfrm>
                    <a:prstGeom prst="rect">
                      <a:avLst/>
                    </a:prstGeom>
                  </pic:spPr>
                </pic:pic>
              </a:graphicData>
            </a:graphic>
          </wp:inline>
        </w:drawing>
      </w:r>
    </w:p>
    <w:p w:rsidR="00696CDE" w:rsidRDefault="00696CDE" w:rsidP="00696CDE">
      <w:pPr>
        <w:jc w:val="center"/>
        <w:rPr>
          <w:rFonts w:ascii="Times New Roman" w:hAnsi="Times New Roman"/>
        </w:rPr>
      </w:pPr>
      <w:proofErr w:type="gramStart"/>
      <w:r>
        <w:rPr>
          <w:rFonts w:ascii="Times New Roman" w:hAnsi="Times New Roman"/>
        </w:rPr>
        <w:t>Figure 2.</w:t>
      </w:r>
      <w:proofErr w:type="gramEnd"/>
      <w:r>
        <w:rPr>
          <w:rFonts w:ascii="Times New Roman" w:hAnsi="Times New Roman"/>
        </w:rPr>
        <w:t xml:space="preserve"> 8X8 elements between frame divisions without frame meshing</w:t>
      </w:r>
    </w:p>
    <w:p w:rsidR="00CE1834" w:rsidRDefault="00CE1834" w:rsidP="00D850AD">
      <w:pPr>
        <w:rPr>
          <w:rFonts w:ascii="Times New Roman" w:hAnsi="Times New Roman"/>
        </w:rPr>
      </w:pPr>
      <w:r>
        <w:rPr>
          <w:noProof/>
        </w:rPr>
        <w:lastRenderedPageBreak/>
        <w:drawing>
          <wp:inline distT="0" distB="0" distL="0" distR="0" wp14:anchorId="50C56969" wp14:editId="34EC1390">
            <wp:extent cx="5943600" cy="37147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3714750"/>
                    </a:xfrm>
                    <a:prstGeom prst="rect">
                      <a:avLst/>
                    </a:prstGeom>
                  </pic:spPr>
                </pic:pic>
              </a:graphicData>
            </a:graphic>
          </wp:inline>
        </w:drawing>
      </w:r>
    </w:p>
    <w:p w:rsidR="00696CDE" w:rsidRDefault="00696CDE" w:rsidP="00696CDE">
      <w:pPr>
        <w:jc w:val="center"/>
        <w:rPr>
          <w:rFonts w:ascii="Times New Roman" w:hAnsi="Times New Roman"/>
        </w:rPr>
      </w:pPr>
      <w:proofErr w:type="gramStart"/>
      <w:r>
        <w:rPr>
          <w:rFonts w:ascii="Times New Roman" w:hAnsi="Times New Roman"/>
        </w:rPr>
        <w:t>Figure 3.</w:t>
      </w:r>
      <w:proofErr w:type="gramEnd"/>
      <w:r>
        <w:rPr>
          <w:rFonts w:ascii="Times New Roman" w:hAnsi="Times New Roman"/>
        </w:rPr>
        <w:t xml:space="preserve"> 4X4 elements between frame divisions without frame meshing</w:t>
      </w:r>
    </w:p>
    <w:p w:rsidR="00CE1834" w:rsidRDefault="00CE1834" w:rsidP="00D850AD">
      <w:pPr>
        <w:rPr>
          <w:rFonts w:ascii="Times New Roman" w:hAnsi="Times New Roman"/>
        </w:rPr>
      </w:pPr>
      <w:r>
        <w:rPr>
          <w:noProof/>
        </w:rPr>
        <w:drawing>
          <wp:inline distT="0" distB="0" distL="0" distR="0" wp14:anchorId="348EDA15" wp14:editId="2E9EF464">
            <wp:extent cx="5943600" cy="37147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3714750"/>
                    </a:xfrm>
                    <a:prstGeom prst="rect">
                      <a:avLst/>
                    </a:prstGeom>
                  </pic:spPr>
                </pic:pic>
              </a:graphicData>
            </a:graphic>
          </wp:inline>
        </w:drawing>
      </w:r>
    </w:p>
    <w:p w:rsidR="00696CDE" w:rsidRDefault="00696CDE" w:rsidP="00696CDE">
      <w:pPr>
        <w:jc w:val="center"/>
        <w:rPr>
          <w:rFonts w:ascii="Times New Roman" w:hAnsi="Times New Roman"/>
        </w:rPr>
      </w:pPr>
      <w:proofErr w:type="gramStart"/>
      <w:r>
        <w:rPr>
          <w:rFonts w:ascii="Times New Roman" w:hAnsi="Times New Roman"/>
        </w:rPr>
        <w:t>Figure</w:t>
      </w:r>
      <w:r w:rsidR="007A4A13">
        <w:rPr>
          <w:rFonts w:ascii="Times New Roman" w:hAnsi="Times New Roman"/>
        </w:rPr>
        <w:t xml:space="preserve"> </w:t>
      </w:r>
      <w:r>
        <w:rPr>
          <w:rFonts w:ascii="Times New Roman" w:hAnsi="Times New Roman"/>
        </w:rPr>
        <w:t>4.</w:t>
      </w:r>
      <w:proofErr w:type="gramEnd"/>
      <w:r>
        <w:rPr>
          <w:rFonts w:ascii="Times New Roman" w:hAnsi="Times New Roman"/>
        </w:rPr>
        <w:t xml:space="preserve"> 2X2 elements between frame divisions without frame meshing</w:t>
      </w:r>
    </w:p>
    <w:p w:rsidR="00F24429" w:rsidRDefault="00F24429" w:rsidP="00D850AD">
      <w:pPr>
        <w:rPr>
          <w:rFonts w:ascii="Times New Roman" w:hAnsi="Times New Roman"/>
        </w:rPr>
      </w:pPr>
      <w:r>
        <w:rPr>
          <w:noProof/>
        </w:rPr>
        <w:lastRenderedPageBreak/>
        <w:drawing>
          <wp:inline distT="0" distB="0" distL="0" distR="0" wp14:anchorId="06C64001" wp14:editId="7E921B42">
            <wp:extent cx="5943600" cy="37147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3714750"/>
                    </a:xfrm>
                    <a:prstGeom prst="rect">
                      <a:avLst/>
                    </a:prstGeom>
                  </pic:spPr>
                </pic:pic>
              </a:graphicData>
            </a:graphic>
          </wp:inline>
        </w:drawing>
      </w:r>
    </w:p>
    <w:p w:rsidR="00696CDE" w:rsidRDefault="00696CDE" w:rsidP="00696CDE">
      <w:pPr>
        <w:jc w:val="center"/>
        <w:rPr>
          <w:rFonts w:ascii="Times New Roman" w:hAnsi="Times New Roman"/>
        </w:rPr>
      </w:pPr>
      <w:proofErr w:type="gramStart"/>
      <w:r>
        <w:rPr>
          <w:rFonts w:ascii="Times New Roman" w:hAnsi="Times New Roman"/>
        </w:rPr>
        <w:t>Figure 5.</w:t>
      </w:r>
      <w:proofErr w:type="gramEnd"/>
      <w:r>
        <w:rPr>
          <w:rFonts w:ascii="Times New Roman" w:hAnsi="Times New Roman"/>
        </w:rPr>
        <w:t xml:space="preserve"> </w:t>
      </w:r>
      <w:proofErr w:type="gramStart"/>
      <w:r>
        <w:rPr>
          <w:rFonts w:ascii="Times New Roman" w:hAnsi="Times New Roman"/>
        </w:rPr>
        <w:t>no</w:t>
      </w:r>
      <w:proofErr w:type="gramEnd"/>
      <w:r>
        <w:rPr>
          <w:rFonts w:ascii="Times New Roman" w:hAnsi="Times New Roman"/>
        </w:rPr>
        <w:t xml:space="preserve"> floor meshing between frame divisions and no frame meshing</w:t>
      </w:r>
    </w:p>
    <w:p w:rsidR="00F24429" w:rsidRDefault="00422A6C" w:rsidP="00D850AD">
      <w:pPr>
        <w:rPr>
          <w:rFonts w:ascii="Times New Roman" w:hAnsi="Times New Roman"/>
        </w:rPr>
      </w:pPr>
      <w:r>
        <w:rPr>
          <w:noProof/>
        </w:rPr>
        <w:drawing>
          <wp:inline distT="0" distB="0" distL="0" distR="0" wp14:anchorId="57CDA53B" wp14:editId="0748A7F9">
            <wp:extent cx="5943600" cy="37147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3714750"/>
                    </a:xfrm>
                    <a:prstGeom prst="rect">
                      <a:avLst/>
                    </a:prstGeom>
                  </pic:spPr>
                </pic:pic>
              </a:graphicData>
            </a:graphic>
          </wp:inline>
        </w:drawing>
      </w:r>
    </w:p>
    <w:p w:rsidR="00696CDE" w:rsidRDefault="00696CDE" w:rsidP="00696CDE">
      <w:pPr>
        <w:jc w:val="center"/>
        <w:rPr>
          <w:rFonts w:ascii="Times New Roman" w:hAnsi="Times New Roman"/>
        </w:rPr>
      </w:pPr>
      <w:proofErr w:type="gramStart"/>
      <w:r>
        <w:rPr>
          <w:rFonts w:ascii="Times New Roman" w:hAnsi="Times New Roman"/>
        </w:rPr>
        <w:t>Figure 6.</w:t>
      </w:r>
      <w:proofErr w:type="gramEnd"/>
      <w:r>
        <w:rPr>
          <w:rFonts w:ascii="Times New Roman" w:hAnsi="Times New Roman"/>
        </w:rPr>
        <w:t xml:space="preserve"> </w:t>
      </w:r>
      <w:proofErr w:type="gramStart"/>
      <w:r>
        <w:rPr>
          <w:rFonts w:ascii="Times New Roman" w:hAnsi="Times New Roman"/>
        </w:rPr>
        <w:t>no</w:t>
      </w:r>
      <w:proofErr w:type="gramEnd"/>
      <w:r>
        <w:rPr>
          <w:rFonts w:ascii="Times New Roman" w:hAnsi="Times New Roman"/>
        </w:rPr>
        <w:t xml:space="preserve"> floor meshing between frame divisions and with frame meshing</w:t>
      </w:r>
    </w:p>
    <w:p w:rsidR="00FB52FF" w:rsidRDefault="00FB52FF" w:rsidP="00D850AD">
      <w:pPr>
        <w:rPr>
          <w:rFonts w:ascii="Times New Roman" w:hAnsi="Times New Roman"/>
        </w:rPr>
      </w:pPr>
      <w:r>
        <w:rPr>
          <w:noProof/>
        </w:rPr>
        <w:lastRenderedPageBreak/>
        <w:drawing>
          <wp:inline distT="0" distB="0" distL="0" distR="0" wp14:anchorId="4B1A5BC2" wp14:editId="4D3F0834">
            <wp:extent cx="5943600" cy="37147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3714750"/>
                    </a:xfrm>
                    <a:prstGeom prst="rect">
                      <a:avLst/>
                    </a:prstGeom>
                  </pic:spPr>
                </pic:pic>
              </a:graphicData>
            </a:graphic>
          </wp:inline>
        </w:drawing>
      </w:r>
    </w:p>
    <w:p w:rsidR="007A4A13" w:rsidRDefault="007A4A13" w:rsidP="007A4A13">
      <w:pPr>
        <w:jc w:val="center"/>
        <w:rPr>
          <w:rFonts w:ascii="Times New Roman" w:hAnsi="Times New Roman"/>
        </w:rPr>
      </w:pPr>
      <w:proofErr w:type="gramStart"/>
      <w:r>
        <w:rPr>
          <w:rFonts w:ascii="Times New Roman" w:hAnsi="Times New Roman"/>
        </w:rPr>
        <w:t>Figure 7.</w:t>
      </w:r>
      <w:proofErr w:type="gramEnd"/>
      <w:r>
        <w:rPr>
          <w:rFonts w:ascii="Times New Roman" w:hAnsi="Times New Roman"/>
        </w:rPr>
        <w:t xml:space="preserve"> 2X2 elements between frame divisions with frame meshing</w:t>
      </w:r>
    </w:p>
    <w:p w:rsidR="00FB52FF" w:rsidRDefault="00DC3A48" w:rsidP="00D850AD">
      <w:pPr>
        <w:rPr>
          <w:rFonts w:ascii="Times New Roman" w:hAnsi="Times New Roman"/>
        </w:rPr>
      </w:pPr>
      <w:r>
        <w:rPr>
          <w:noProof/>
        </w:rPr>
        <w:drawing>
          <wp:inline distT="0" distB="0" distL="0" distR="0" wp14:anchorId="591CECFB" wp14:editId="5F436742">
            <wp:extent cx="5943600" cy="37147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3714750"/>
                    </a:xfrm>
                    <a:prstGeom prst="rect">
                      <a:avLst/>
                    </a:prstGeom>
                  </pic:spPr>
                </pic:pic>
              </a:graphicData>
            </a:graphic>
          </wp:inline>
        </w:drawing>
      </w:r>
    </w:p>
    <w:p w:rsidR="007A4A13" w:rsidRDefault="007A4A13" w:rsidP="007A4A13">
      <w:pPr>
        <w:jc w:val="center"/>
        <w:rPr>
          <w:rFonts w:ascii="Times New Roman" w:hAnsi="Times New Roman"/>
        </w:rPr>
      </w:pPr>
      <w:proofErr w:type="gramStart"/>
      <w:r>
        <w:rPr>
          <w:rFonts w:ascii="Times New Roman" w:hAnsi="Times New Roman"/>
        </w:rPr>
        <w:t>Figure 8.</w:t>
      </w:r>
      <w:proofErr w:type="gramEnd"/>
      <w:r>
        <w:rPr>
          <w:rFonts w:ascii="Times New Roman" w:hAnsi="Times New Roman"/>
        </w:rPr>
        <w:t xml:space="preserve"> 4X4 elements between frame divisions with frame meshing</w:t>
      </w:r>
    </w:p>
    <w:p w:rsidR="00DC3A48" w:rsidRDefault="00245BF2" w:rsidP="00D850AD">
      <w:pPr>
        <w:rPr>
          <w:rFonts w:ascii="Times New Roman" w:hAnsi="Times New Roman"/>
        </w:rPr>
      </w:pPr>
      <w:r>
        <w:rPr>
          <w:noProof/>
        </w:rPr>
        <w:lastRenderedPageBreak/>
        <w:drawing>
          <wp:inline distT="0" distB="0" distL="0" distR="0" wp14:anchorId="5D9A8879" wp14:editId="1EE95290">
            <wp:extent cx="5943600" cy="37147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3714750"/>
                    </a:xfrm>
                    <a:prstGeom prst="rect">
                      <a:avLst/>
                    </a:prstGeom>
                  </pic:spPr>
                </pic:pic>
              </a:graphicData>
            </a:graphic>
          </wp:inline>
        </w:drawing>
      </w:r>
    </w:p>
    <w:p w:rsidR="007A4A13" w:rsidRDefault="007A4A13" w:rsidP="007A4A13">
      <w:pPr>
        <w:jc w:val="center"/>
        <w:rPr>
          <w:rFonts w:ascii="Times New Roman" w:hAnsi="Times New Roman"/>
        </w:rPr>
      </w:pPr>
      <w:proofErr w:type="gramStart"/>
      <w:r>
        <w:rPr>
          <w:rFonts w:ascii="Times New Roman" w:hAnsi="Times New Roman"/>
        </w:rPr>
        <w:t>Figure 9.</w:t>
      </w:r>
      <w:proofErr w:type="gramEnd"/>
      <w:r>
        <w:rPr>
          <w:rFonts w:ascii="Times New Roman" w:hAnsi="Times New Roman"/>
        </w:rPr>
        <w:t xml:space="preserve"> 8X8 elements between frame divisions with frame meshing</w:t>
      </w:r>
    </w:p>
    <w:p w:rsidR="00104539" w:rsidRDefault="00104539" w:rsidP="00D850AD">
      <w:pPr>
        <w:rPr>
          <w:rFonts w:ascii="Times New Roman" w:hAnsi="Times New Roman"/>
        </w:rPr>
      </w:pPr>
      <w:r>
        <w:rPr>
          <w:noProof/>
        </w:rPr>
        <w:drawing>
          <wp:inline distT="0" distB="0" distL="0" distR="0" wp14:anchorId="4B9A8A16" wp14:editId="3F2B0EC7">
            <wp:extent cx="5943600" cy="3714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3714750"/>
                    </a:xfrm>
                    <a:prstGeom prst="rect">
                      <a:avLst/>
                    </a:prstGeom>
                  </pic:spPr>
                </pic:pic>
              </a:graphicData>
            </a:graphic>
          </wp:inline>
        </w:drawing>
      </w:r>
    </w:p>
    <w:p w:rsidR="007A4A13" w:rsidRDefault="007A4A13" w:rsidP="007A4A13">
      <w:pPr>
        <w:jc w:val="center"/>
        <w:rPr>
          <w:rFonts w:ascii="Times New Roman" w:hAnsi="Times New Roman"/>
        </w:rPr>
      </w:pPr>
      <w:proofErr w:type="gramStart"/>
      <w:r>
        <w:rPr>
          <w:rFonts w:ascii="Times New Roman" w:hAnsi="Times New Roman"/>
        </w:rPr>
        <w:t>Figure 10.</w:t>
      </w:r>
      <w:proofErr w:type="gramEnd"/>
      <w:r>
        <w:rPr>
          <w:rFonts w:ascii="Times New Roman" w:hAnsi="Times New Roman"/>
        </w:rPr>
        <w:t xml:space="preserve"> 10X10 elements between frame divisions with frame meshing</w:t>
      </w:r>
    </w:p>
    <w:p w:rsidR="00576779" w:rsidRDefault="00576779" w:rsidP="00576779">
      <w:pPr>
        <w:jc w:val="center"/>
        <w:rPr>
          <w:rFonts w:ascii="Times New Roman" w:hAnsi="Times New Roman"/>
        </w:rPr>
      </w:pPr>
      <w:r>
        <w:rPr>
          <w:rFonts w:ascii="Times New Roman" w:hAnsi="Times New Roman"/>
        </w:rPr>
        <w:lastRenderedPageBreak/>
        <w:t>Progression of the Project Daily Report</w:t>
      </w:r>
    </w:p>
    <w:p w:rsidR="00576779" w:rsidRDefault="00576779" w:rsidP="00576779">
      <w:pPr>
        <w:rPr>
          <w:rFonts w:ascii="Times New Roman" w:hAnsi="Times New Roman"/>
        </w:rPr>
      </w:pPr>
    </w:p>
    <w:p w:rsidR="00576779" w:rsidRDefault="00576779" w:rsidP="00576779">
      <w:pPr>
        <w:rPr>
          <w:rFonts w:ascii="Times New Roman" w:hAnsi="Times New Roman"/>
        </w:rPr>
      </w:pPr>
      <w:r>
        <w:rPr>
          <w:rFonts w:ascii="Times New Roman" w:hAnsi="Times New Roman"/>
        </w:rPr>
        <w:t>Date: 08/05/2015</w:t>
      </w:r>
      <w:r>
        <w:rPr>
          <w:rFonts w:ascii="Times New Roman" w:hAnsi="Times New Roman"/>
        </w:rPr>
        <w:tab/>
      </w:r>
      <w:r>
        <w:rPr>
          <w:rFonts w:ascii="Times New Roman" w:hAnsi="Times New Roman"/>
        </w:rPr>
        <w:tab/>
      </w:r>
      <w:r>
        <w:rPr>
          <w:rFonts w:ascii="Times New Roman" w:hAnsi="Times New Roman"/>
        </w:rPr>
        <w:tab/>
        <w:t>Working Hours: 8</w:t>
      </w:r>
    </w:p>
    <w:p w:rsidR="00576779" w:rsidRDefault="00576779" w:rsidP="00576779">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576779" w:rsidRDefault="00576779" w:rsidP="00576779">
      <w:pPr>
        <w:jc w:val="right"/>
        <w:rPr>
          <w:rFonts w:ascii="Times New Roman" w:hAnsi="Times New Roman"/>
        </w:rPr>
      </w:pPr>
    </w:p>
    <w:p w:rsidR="00576779" w:rsidRDefault="00576779" w:rsidP="00576779">
      <w:pPr>
        <w:rPr>
          <w:rFonts w:ascii="Times New Roman" w:hAnsi="Times New Roman"/>
        </w:rPr>
      </w:pPr>
      <w:r>
        <w:rPr>
          <w:rFonts w:ascii="Times New Roman" w:hAnsi="Times New Roman"/>
        </w:rPr>
        <w:t>Today, a lot of modeling on SAP2000 was done due to the difference that existed in yesterday’s models between models with meshed and unmeshed “frame” elements. Finally, after a lot of trial and error, the cause was finally found. It is due to the fact the SAP2000 automatically resets offset distance to zero after meshing any “frame” element. Therefore, after resetting the offset distances for each “frame” element, the two testing models shown in Figure 1 with the one on the right without meshing the frames and the other one with meshing frames have the same analyzed deflection.</w:t>
      </w:r>
    </w:p>
    <w:p w:rsidR="00576779" w:rsidRDefault="00576779" w:rsidP="00576779">
      <w:pPr>
        <w:rPr>
          <w:rFonts w:ascii="Times New Roman" w:hAnsi="Times New Roman"/>
        </w:rPr>
      </w:pPr>
      <w:r>
        <w:rPr>
          <w:noProof/>
        </w:rPr>
        <w:drawing>
          <wp:inline distT="0" distB="0" distL="0" distR="0" wp14:anchorId="548B02BF" wp14:editId="73F54AFA">
            <wp:extent cx="5943600" cy="37147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3714750"/>
                    </a:xfrm>
                    <a:prstGeom prst="rect">
                      <a:avLst/>
                    </a:prstGeom>
                  </pic:spPr>
                </pic:pic>
              </a:graphicData>
            </a:graphic>
          </wp:inline>
        </w:drawing>
      </w:r>
    </w:p>
    <w:p w:rsidR="00576779" w:rsidRDefault="00576779" w:rsidP="00576779">
      <w:pPr>
        <w:jc w:val="center"/>
        <w:rPr>
          <w:rFonts w:ascii="Times New Roman" w:hAnsi="Times New Roman"/>
        </w:rPr>
      </w:pPr>
      <w:r>
        <w:rPr>
          <w:rFonts w:ascii="Times New Roman" w:hAnsi="Times New Roman"/>
        </w:rPr>
        <w:t>Figure 1</w:t>
      </w:r>
    </w:p>
    <w:p w:rsidR="00576779" w:rsidRDefault="00576779" w:rsidP="007A4A13">
      <w:pPr>
        <w:jc w:val="center"/>
        <w:rPr>
          <w:rFonts w:ascii="Times New Roman" w:hAnsi="Times New Roman"/>
        </w:rPr>
      </w:pPr>
    </w:p>
    <w:p w:rsidR="00013D98" w:rsidRDefault="00013D98" w:rsidP="007A4A13">
      <w:pPr>
        <w:jc w:val="center"/>
        <w:rPr>
          <w:rFonts w:ascii="Times New Roman" w:hAnsi="Times New Roman"/>
        </w:rPr>
      </w:pPr>
    </w:p>
    <w:p w:rsidR="00013D98" w:rsidRDefault="00013D98" w:rsidP="007A4A13">
      <w:pPr>
        <w:jc w:val="center"/>
        <w:rPr>
          <w:rFonts w:ascii="Times New Roman" w:hAnsi="Times New Roman"/>
        </w:rPr>
      </w:pPr>
    </w:p>
    <w:p w:rsidR="00013D98" w:rsidRDefault="00013D98" w:rsidP="007A4A13">
      <w:pPr>
        <w:jc w:val="center"/>
        <w:rPr>
          <w:rFonts w:ascii="Times New Roman" w:hAnsi="Times New Roman"/>
        </w:rPr>
      </w:pPr>
    </w:p>
    <w:p w:rsidR="00013D98" w:rsidRDefault="00013D98" w:rsidP="00013D98">
      <w:pPr>
        <w:jc w:val="center"/>
        <w:rPr>
          <w:rFonts w:ascii="Times New Roman" w:hAnsi="Times New Roman"/>
        </w:rPr>
      </w:pPr>
      <w:r>
        <w:rPr>
          <w:rFonts w:ascii="Times New Roman" w:hAnsi="Times New Roman"/>
        </w:rPr>
        <w:lastRenderedPageBreak/>
        <w:t>Progression of the Project Daily Report</w:t>
      </w:r>
    </w:p>
    <w:p w:rsidR="00013D98" w:rsidRDefault="00013D98" w:rsidP="00013D98">
      <w:pPr>
        <w:rPr>
          <w:rFonts w:ascii="Times New Roman" w:hAnsi="Times New Roman"/>
        </w:rPr>
      </w:pPr>
    </w:p>
    <w:p w:rsidR="00013D98" w:rsidRDefault="00013D98" w:rsidP="00013D98">
      <w:pPr>
        <w:rPr>
          <w:rFonts w:ascii="Times New Roman" w:hAnsi="Times New Roman"/>
        </w:rPr>
      </w:pPr>
      <w:r>
        <w:rPr>
          <w:rFonts w:ascii="Times New Roman" w:hAnsi="Times New Roman"/>
        </w:rPr>
        <w:t>Date: 08/06/2015</w:t>
      </w:r>
      <w:r>
        <w:rPr>
          <w:rFonts w:ascii="Times New Roman" w:hAnsi="Times New Roman"/>
        </w:rPr>
        <w:tab/>
      </w:r>
      <w:r>
        <w:rPr>
          <w:rFonts w:ascii="Times New Roman" w:hAnsi="Times New Roman"/>
        </w:rPr>
        <w:tab/>
      </w:r>
      <w:r>
        <w:rPr>
          <w:rFonts w:ascii="Times New Roman" w:hAnsi="Times New Roman"/>
        </w:rPr>
        <w:tab/>
        <w:t>Working Hours: 8</w:t>
      </w:r>
    </w:p>
    <w:p w:rsidR="00013D98" w:rsidRDefault="00013D98" w:rsidP="00013D98">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013D98" w:rsidRDefault="00013D98" w:rsidP="00013D98">
      <w:pPr>
        <w:jc w:val="right"/>
        <w:rPr>
          <w:rFonts w:ascii="Times New Roman" w:hAnsi="Times New Roman"/>
        </w:rPr>
      </w:pPr>
    </w:p>
    <w:p w:rsidR="00013D98" w:rsidRDefault="00013D98" w:rsidP="00013D98">
      <w:pPr>
        <w:rPr>
          <w:rFonts w:ascii="Times New Roman" w:hAnsi="Times New Roman"/>
        </w:rPr>
      </w:pPr>
      <w:r>
        <w:rPr>
          <w:rFonts w:ascii="Times New Roman" w:hAnsi="Times New Roman"/>
        </w:rPr>
        <w:t>Today, more modeling on SAP2000 was done, just for the verification of yesterday’s discover that SAP2000 automatically rewrites “frame” elements properties when they are meshed by hand by using “frame meshing” under “edit lines” feature. Figure 1 shows the final model of floor 12&amp;13 without meshing “frame” elements. The result deflection is consistent and less than half of that if “frame” elements were meshed with offset distances all be zero. That makes perfect sense due to the fact that offset distances between the centroid of the slab and the beams give the model a high rigidity. The transformed second moment of area is larger which numerically causes the deflection to be smaller under the same loading. The area between each framing division is sub-divided into 10 by 10 sub-elements.</w:t>
      </w:r>
    </w:p>
    <w:p w:rsidR="00013D98" w:rsidRDefault="00013D98" w:rsidP="00013D98">
      <w:pPr>
        <w:rPr>
          <w:rFonts w:ascii="Times New Roman" w:hAnsi="Times New Roman"/>
        </w:rPr>
      </w:pPr>
      <w:r>
        <w:rPr>
          <w:noProof/>
        </w:rPr>
        <w:drawing>
          <wp:inline distT="0" distB="0" distL="0" distR="0">
            <wp:extent cx="5948680" cy="37179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8680" cy="3717925"/>
                    </a:xfrm>
                    <a:prstGeom prst="rect">
                      <a:avLst/>
                    </a:prstGeom>
                    <a:noFill/>
                    <a:ln>
                      <a:noFill/>
                    </a:ln>
                  </pic:spPr>
                </pic:pic>
              </a:graphicData>
            </a:graphic>
          </wp:inline>
        </w:drawing>
      </w:r>
    </w:p>
    <w:p w:rsidR="00013D98" w:rsidRDefault="00013D98" w:rsidP="00013D98">
      <w:pPr>
        <w:jc w:val="center"/>
        <w:rPr>
          <w:rFonts w:ascii="Times New Roman" w:hAnsi="Times New Roman"/>
        </w:rPr>
      </w:pPr>
      <w:r>
        <w:rPr>
          <w:rFonts w:ascii="Times New Roman" w:hAnsi="Times New Roman"/>
        </w:rPr>
        <w:t>Figure 1</w:t>
      </w:r>
    </w:p>
    <w:p w:rsidR="00013D98" w:rsidRDefault="00013D98" w:rsidP="00013D98">
      <w:pPr>
        <w:rPr>
          <w:rFonts w:ascii="Times New Roman" w:hAnsi="Times New Roman"/>
        </w:rPr>
      </w:pPr>
      <w:r>
        <w:rPr>
          <w:rFonts w:ascii="Times New Roman" w:hAnsi="Times New Roman"/>
        </w:rPr>
        <w:t xml:space="preserve">Dr. Hulsey gave fellow research assistants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r>
        <w:rPr>
          <w:rFonts w:ascii="Times New Roman" w:hAnsi="Times New Roman"/>
        </w:rPr>
        <w:t xml:space="preserve"> and Feng Xiao some more information about WTC7 via emails and the emails are to be reviewed.</w:t>
      </w:r>
    </w:p>
    <w:p w:rsidR="005B5FA5" w:rsidRDefault="005B5FA5" w:rsidP="00013D98">
      <w:pPr>
        <w:rPr>
          <w:rFonts w:ascii="Times New Roman" w:hAnsi="Times New Roman"/>
        </w:rPr>
      </w:pPr>
    </w:p>
    <w:p w:rsidR="005B5FA5" w:rsidRPr="005B5FA5" w:rsidRDefault="005B5FA5" w:rsidP="005B5FA5">
      <w:pPr>
        <w:jc w:val="center"/>
        <w:rPr>
          <w:rFonts w:ascii="Times New Roman" w:hAnsi="Times New Roman"/>
        </w:rPr>
      </w:pPr>
      <w:r w:rsidRPr="005B5FA5">
        <w:rPr>
          <w:rFonts w:ascii="Times New Roman" w:hAnsi="Times New Roman"/>
        </w:rPr>
        <w:lastRenderedPageBreak/>
        <w:t>Progression of the Project Daily Report</w:t>
      </w:r>
    </w:p>
    <w:p w:rsidR="005B5FA5" w:rsidRPr="005B5FA5" w:rsidRDefault="005B5FA5" w:rsidP="005B5FA5">
      <w:pPr>
        <w:rPr>
          <w:rFonts w:ascii="Times New Roman" w:hAnsi="Times New Roman"/>
        </w:rPr>
      </w:pPr>
    </w:p>
    <w:p w:rsidR="005B5FA5" w:rsidRPr="005B5FA5" w:rsidRDefault="005B5FA5" w:rsidP="005B5FA5">
      <w:pPr>
        <w:rPr>
          <w:rFonts w:ascii="Times New Roman" w:hAnsi="Times New Roman"/>
        </w:rPr>
      </w:pPr>
      <w:r w:rsidRPr="005B5FA5">
        <w:rPr>
          <w:rFonts w:ascii="Times New Roman" w:hAnsi="Times New Roman"/>
        </w:rPr>
        <w:t>Date: 08/07/2015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5B5FA5" w:rsidRPr="005B5FA5" w:rsidRDefault="005B5FA5" w:rsidP="005B5FA5">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5B5FA5" w:rsidRPr="005B5FA5" w:rsidRDefault="005B5FA5" w:rsidP="005B5FA5">
      <w:pPr>
        <w:jc w:val="right"/>
        <w:rPr>
          <w:rFonts w:ascii="Times New Roman" w:hAnsi="Times New Roman"/>
        </w:rPr>
      </w:pPr>
    </w:p>
    <w:p w:rsidR="005B5FA5" w:rsidRPr="005B5FA5" w:rsidRDefault="005B5FA5" w:rsidP="005B5FA5">
      <w:pPr>
        <w:rPr>
          <w:rFonts w:ascii="Times New Roman" w:hAnsi="Times New Roman"/>
        </w:rPr>
      </w:pPr>
      <w:r w:rsidRPr="005B5FA5">
        <w:rPr>
          <w:rFonts w:ascii="Times New Roman" w:hAnsi="Times New Roman"/>
        </w:rPr>
        <w:t>Today, 6 models were done on SAP2000 to find out the response of the 12</w:t>
      </w:r>
      <w:r w:rsidRPr="005B5FA5">
        <w:rPr>
          <w:rFonts w:ascii="Times New Roman" w:hAnsi="Times New Roman"/>
          <w:vertAlign w:val="superscript"/>
        </w:rPr>
        <w:t>th</w:t>
      </w:r>
      <w:r w:rsidRPr="005B5FA5">
        <w:rPr>
          <w:rFonts w:ascii="Times New Roman" w:hAnsi="Times New Roman"/>
        </w:rPr>
        <w:t>&amp;13</w:t>
      </w:r>
      <w:r w:rsidRPr="005B5FA5">
        <w:rPr>
          <w:rFonts w:ascii="Times New Roman" w:hAnsi="Times New Roman"/>
          <w:vertAlign w:val="superscript"/>
        </w:rPr>
        <w:t>th</w:t>
      </w:r>
      <w:r w:rsidRPr="005B5FA5">
        <w:rPr>
          <w:rFonts w:ascii="Times New Roman" w:hAnsi="Times New Roman"/>
        </w:rPr>
        <w:t xml:space="preserve"> being put together under unit loading at the centroid of each floor in x, y directions and </w:t>
      </w:r>
      <w:proofErr w:type="gramStart"/>
      <w:r w:rsidRPr="005B5FA5">
        <w:rPr>
          <w:rFonts w:ascii="Times New Roman" w:hAnsi="Times New Roman"/>
        </w:rPr>
        <w:t>a unit</w:t>
      </w:r>
      <w:proofErr w:type="gramEnd"/>
      <w:r w:rsidRPr="005B5FA5">
        <w:rPr>
          <w:rFonts w:ascii="Times New Roman" w:hAnsi="Times New Roman"/>
        </w:rPr>
        <w:t xml:space="preserve"> torsion at the centroid of each floor in the positive z direction. The deflections at 16 locations of both floors under unit loading in x direction are given in table 1. The locations are demonstrated in Figure 1. The loading at the centroid of each floor in x and y directions is set at 10,000kips and the torsion at the centroid of each floor in the positive z direction is set at 10,000 </w:t>
      </w:r>
      <w:proofErr w:type="spellStart"/>
      <w:r w:rsidRPr="005B5FA5">
        <w:rPr>
          <w:rFonts w:ascii="Times New Roman" w:hAnsi="Times New Roman"/>
        </w:rPr>
        <w:t>ft</w:t>
      </w:r>
      <w:proofErr w:type="spellEnd"/>
      <w:r w:rsidRPr="005B5FA5">
        <w:rPr>
          <w:rFonts w:ascii="Times New Roman" w:hAnsi="Times New Roman"/>
        </w:rPr>
        <w:t>*kips.</w:t>
      </w:r>
    </w:p>
    <w:p w:rsidR="005B5FA5" w:rsidRPr="005B5FA5" w:rsidRDefault="005B5FA5" w:rsidP="005B5FA5">
      <w:pPr>
        <w:jc w:val="center"/>
        <w:rPr>
          <w:rFonts w:ascii="Times New Roman" w:hAnsi="Times New Roman"/>
        </w:rPr>
      </w:pPr>
      <w:r w:rsidRPr="005B5FA5">
        <w:rPr>
          <w:rFonts w:ascii="Times New Roman" w:hAnsi="Times New Roman"/>
        </w:rPr>
        <w:t>Table 1</w:t>
      </w:r>
    </w:p>
    <w:tbl>
      <w:tblPr>
        <w:tblW w:w="9105" w:type="dxa"/>
        <w:tblInd w:w="93" w:type="dxa"/>
        <w:tblLook w:val="04A0" w:firstRow="1" w:lastRow="0" w:firstColumn="1" w:lastColumn="0" w:noHBand="0" w:noVBand="1"/>
      </w:tblPr>
      <w:tblGrid>
        <w:gridCol w:w="1089"/>
        <w:gridCol w:w="941"/>
        <w:gridCol w:w="955"/>
        <w:gridCol w:w="941"/>
        <w:gridCol w:w="1287"/>
        <w:gridCol w:w="1287"/>
        <w:gridCol w:w="2791"/>
      </w:tblGrid>
      <w:tr w:rsidR="005B5FA5" w:rsidRPr="005B5FA5" w:rsidTr="00F1572D">
        <w:trPr>
          <w:trHeight w:val="300"/>
        </w:trPr>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rPr>
                <w:rFonts w:eastAsia="Times New Roman"/>
                <w:color w:val="000000"/>
              </w:rPr>
            </w:pPr>
            <w:r w:rsidRPr="005B5FA5">
              <w:rPr>
                <w:rFonts w:eastAsia="Times New Roman"/>
                <w:color w:val="000000"/>
              </w:rPr>
              <w:t>Location#</w:t>
            </w:r>
          </w:p>
        </w:tc>
        <w:tc>
          <w:tcPr>
            <w:tcW w:w="941" w:type="dxa"/>
            <w:tcBorders>
              <w:top w:val="single" w:sz="4" w:space="0" w:color="auto"/>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rPr>
                <w:rFonts w:eastAsia="Times New Roman"/>
                <w:color w:val="000000"/>
              </w:rPr>
            </w:pPr>
            <w:r w:rsidRPr="005B5FA5">
              <w:rPr>
                <w:rFonts w:eastAsia="Times New Roman"/>
                <w:color w:val="000000"/>
              </w:rPr>
              <w:t>U1(in)</w:t>
            </w:r>
          </w:p>
        </w:tc>
        <w:tc>
          <w:tcPr>
            <w:tcW w:w="955" w:type="dxa"/>
            <w:tcBorders>
              <w:top w:val="single" w:sz="4" w:space="0" w:color="auto"/>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rPr>
                <w:rFonts w:eastAsia="Times New Roman"/>
                <w:color w:val="000000"/>
              </w:rPr>
            </w:pPr>
            <w:r w:rsidRPr="005B5FA5">
              <w:rPr>
                <w:rFonts w:eastAsia="Times New Roman"/>
                <w:color w:val="000000"/>
              </w:rPr>
              <w:t>U2(in)</w:t>
            </w:r>
          </w:p>
        </w:tc>
        <w:tc>
          <w:tcPr>
            <w:tcW w:w="755" w:type="dxa"/>
            <w:tcBorders>
              <w:top w:val="single" w:sz="4" w:space="0" w:color="auto"/>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rPr>
                <w:rFonts w:eastAsia="Times New Roman"/>
                <w:color w:val="000000"/>
              </w:rPr>
            </w:pPr>
            <w:r w:rsidRPr="005B5FA5">
              <w:rPr>
                <w:rFonts w:eastAsia="Times New Roman"/>
                <w:color w:val="000000"/>
              </w:rPr>
              <w:t>U3(in)</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rPr>
                <w:rFonts w:eastAsia="Times New Roman"/>
                <w:color w:val="000000"/>
              </w:rPr>
            </w:pPr>
            <w:r w:rsidRPr="005B5FA5">
              <w:rPr>
                <w:rFonts w:eastAsia="Times New Roman"/>
                <w:color w:val="000000"/>
              </w:rPr>
              <w:t>theta1(</w:t>
            </w:r>
            <w:proofErr w:type="spellStart"/>
            <w:r w:rsidRPr="005B5FA5">
              <w:rPr>
                <w:rFonts w:eastAsia="Times New Roman"/>
                <w:color w:val="000000"/>
              </w:rPr>
              <w:t>radi</w:t>
            </w:r>
            <w:proofErr w:type="spellEnd"/>
            <w:r w:rsidRPr="005B5FA5">
              <w:rPr>
                <w:rFonts w:eastAsia="Times New Roman"/>
                <w:color w:val="000000"/>
              </w:rPr>
              <w:t>)</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rPr>
                <w:rFonts w:eastAsia="Times New Roman"/>
                <w:color w:val="000000"/>
              </w:rPr>
            </w:pPr>
            <w:r w:rsidRPr="005B5FA5">
              <w:rPr>
                <w:rFonts w:eastAsia="Times New Roman"/>
                <w:color w:val="000000"/>
              </w:rPr>
              <w:t>theta2(</w:t>
            </w:r>
            <w:proofErr w:type="spellStart"/>
            <w:r w:rsidRPr="005B5FA5">
              <w:rPr>
                <w:rFonts w:eastAsia="Times New Roman"/>
                <w:color w:val="000000"/>
              </w:rPr>
              <w:t>radi</w:t>
            </w:r>
            <w:proofErr w:type="spellEnd"/>
            <w:r w:rsidRPr="005B5FA5">
              <w:rPr>
                <w:rFonts w:eastAsia="Times New Roman"/>
                <w:color w:val="000000"/>
              </w:rPr>
              <w:t>)</w:t>
            </w:r>
          </w:p>
        </w:tc>
        <w:tc>
          <w:tcPr>
            <w:tcW w:w="2791" w:type="dxa"/>
            <w:tcBorders>
              <w:top w:val="single" w:sz="4" w:space="0" w:color="auto"/>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rPr>
                <w:rFonts w:eastAsia="Times New Roman"/>
                <w:color w:val="000000"/>
              </w:rPr>
            </w:pPr>
            <w:r w:rsidRPr="005B5FA5">
              <w:rPr>
                <w:rFonts w:eastAsia="Times New Roman"/>
                <w:color w:val="000000"/>
              </w:rPr>
              <w:t>theta3(</w:t>
            </w:r>
            <w:proofErr w:type="spellStart"/>
            <w:r w:rsidRPr="005B5FA5">
              <w:rPr>
                <w:rFonts w:eastAsia="Times New Roman"/>
                <w:color w:val="000000"/>
              </w:rPr>
              <w:t>radi</w:t>
            </w:r>
            <w:proofErr w:type="spellEnd"/>
            <w:r w:rsidRPr="005B5FA5">
              <w:rPr>
                <w:rFonts w:eastAsia="Times New Roman"/>
                <w:color w:val="000000"/>
              </w:rPr>
              <w:t>)</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1</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0.46915</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0.042</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0.03892</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-0.0002323</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0.0008707</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-0.0001028</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2</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0.50445</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0.075</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0.00029</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-0.0008119</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0.00237</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-0.00001379</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3</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0.48312</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0.091</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0.03499</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-0.0004648</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0.00101</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0.000144</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4</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0.49375</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0.012</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0.00895</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-0.0001626</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-0.0000178</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0.00007744</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5</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0.48595</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-0.063</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-0.0381</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0.0003748</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0.00111</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0.0004908</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6</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0.53709</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-0.047</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-0.0003</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0.0005065</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0.00239</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7</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0.50913</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-0.022</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-0.034</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0.0001248</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0.00102</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-0.0005075</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8</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0.5531</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0.009</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0.0064</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0.00004</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0.00005</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0.00003</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9</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0.15686</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0.021</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0.05244</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-0.000292</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0.00127</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-0.00005424</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10</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0.13573</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0.017</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0.00041</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-0.0005972</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0.00184</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-0.00001293</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11</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0.14904</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0.017</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0.03741</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-0.0004558</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0.00135</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0.00005324</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12</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0.14527</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0.006</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0.01543</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-0.000259</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-0.0001285</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0.00007623</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13</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0.15227</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-0.006</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-0.0396</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0.0003218</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0.00143</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0.0003939</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14</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0.14437</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-0.01</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-0.0004</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0.0004032</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0.00194</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15</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0.1651</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-0.015</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-0.044</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0.0001574</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0.00144</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-0.0004118</w:t>
            </w:r>
          </w:p>
        </w:tc>
      </w:tr>
      <w:tr w:rsidR="005B5FA5" w:rsidRPr="005B5FA5" w:rsidTr="00F1572D">
        <w:trPr>
          <w:trHeight w:val="300"/>
        </w:trPr>
        <w:tc>
          <w:tcPr>
            <w:tcW w:w="1089" w:type="dxa"/>
            <w:tcBorders>
              <w:top w:val="nil"/>
              <w:left w:val="single" w:sz="4" w:space="0" w:color="auto"/>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16</w:t>
            </w:r>
          </w:p>
        </w:tc>
        <w:tc>
          <w:tcPr>
            <w:tcW w:w="94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0.16072</w:t>
            </w:r>
          </w:p>
        </w:tc>
        <w:tc>
          <w:tcPr>
            <w:tcW w:w="9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0.003</w:t>
            </w:r>
          </w:p>
        </w:tc>
        <w:tc>
          <w:tcPr>
            <w:tcW w:w="755"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0.00632</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0.0000207</w:t>
            </w:r>
          </w:p>
        </w:tc>
        <w:tc>
          <w:tcPr>
            <w:tcW w:w="1287"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-0.0001335</w:t>
            </w:r>
          </w:p>
        </w:tc>
        <w:tc>
          <w:tcPr>
            <w:tcW w:w="2791" w:type="dxa"/>
            <w:tcBorders>
              <w:top w:val="nil"/>
              <w:left w:val="nil"/>
              <w:bottom w:val="single" w:sz="4" w:space="0" w:color="auto"/>
              <w:right w:val="single" w:sz="4" w:space="0" w:color="auto"/>
            </w:tcBorders>
            <w:shd w:val="clear" w:color="auto" w:fill="auto"/>
            <w:noWrap/>
            <w:vAlign w:val="bottom"/>
            <w:hideMark/>
          </w:tcPr>
          <w:p w:rsidR="005B5FA5" w:rsidRPr="005B5FA5" w:rsidRDefault="005B5FA5" w:rsidP="005B5FA5">
            <w:pPr>
              <w:suppressAutoHyphens w:val="0"/>
              <w:spacing w:after="0" w:line="240" w:lineRule="auto"/>
              <w:jc w:val="right"/>
              <w:rPr>
                <w:rFonts w:eastAsia="Times New Roman"/>
                <w:color w:val="000000"/>
              </w:rPr>
            </w:pPr>
            <w:r w:rsidRPr="005B5FA5">
              <w:rPr>
                <w:rFonts w:eastAsia="Times New Roman"/>
                <w:color w:val="000000"/>
              </w:rPr>
              <w:t>-0.00008755</w:t>
            </w:r>
          </w:p>
        </w:tc>
      </w:tr>
    </w:tbl>
    <w:p w:rsidR="005B5FA5" w:rsidRPr="005B5FA5" w:rsidRDefault="005B5FA5" w:rsidP="005B5FA5">
      <w:pPr>
        <w:jc w:val="center"/>
        <w:rPr>
          <w:rFonts w:ascii="Times New Roman" w:hAnsi="Times New Roman"/>
        </w:rPr>
      </w:pPr>
    </w:p>
    <w:p w:rsidR="005B5FA5" w:rsidRPr="005B5FA5" w:rsidRDefault="005B5FA5" w:rsidP="005B5FA5">
      <w:pPr>
        <w:jc w:val="center"/>
        <w:rPr>
          <w:rFonts w:ascii="Times New Roman" w:hAnsi="Times New Roman"/>
        </w:rPr>
      </w:pPr>
      <w:r w:rsidRPr="005B5FA5">
        <w:rPr>
          <w:noProof/>
        </w:rPr>
        <w:lastRenderedPageBreak/>
        <w:drawing>
          <wp:inline distT="0" distB="0" distL="0" distR="0" wp14:anchorId="3D2B8662" wp14:editId="49CF3F75">
            <wp:extent cx="5943600" cy="37147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3714750"/>
                    </a:xfrm>
                    <a:prstGeom prst="rect">
                      <a:avLst/>
                    </a:prstGeom>
                  </pic:spPr>
                </pic:pic>
              </a:graphicData>
            </a:graphic>
          </wp:inline>
        </w:drawing>
      </w:r>
    </w:p>
    <w:p w:rsidR="005B5FA5" w:rsidRPr="005B5FA5" w:rsidRDefault="005B5FA5" w:rsidP="005B5FA5">
      <w:pPr>
        <w:jc w:val="center"/>
        <w:rPr>
          <w:rFonts w:ascii="Times New Roman" w:hAnsi="Times New Roman"/>
        </w:rPr>
      </w:pPr>
      <w:r w:rsidRPr="005B5FA5">
        <w:rPr>
          <w:rFonts w:ascii="Times New Roman" w:hAnsi="Times New Roman"/>
        </w:rPr>
        <w:t>Figure 1</w:t>
      </w:r>
    </w:p>
    <w:p w:rsidR="005B5FA5" w:rsidRDefault="005B5FA5" w:rsidP="00013D98">
      <w:pPr>
        <w:rPr>
          <w:rFonts w:ascii="Times New Roman" w:hAnsi="Times New Roman"/>
        </w:rPr>
      </w:pPr>
      <w:r w:rsidRPr="005B5FA5">
        <w:rPr>
          <w:rFonts w:ascii="Times New Roman" w:hAnsi="Times New Roman"/>
        </w:rPr>
        <w:t>The results were compared with the results obtained by fellow research assistant Feng Xiao with ABAQUS and are satisfactorily close.</w:t>
      </w:r>
    </w:p>
    <w:p w:rsidR="002D2D77" w:rsidRDefault="002D2D77" w:rsidP="00013D98">
      <w:pPr>
        <w:rPr>
          <w:rFonts w:ascii="Times New Roman" w:hAnsi="Times New Roman"/>
        </w:rPr>
      </w:pPr>
    </w:p>
    <w:p w:rsidR="002D2D77" w:rsidRDefault="002D2D77" w:rsidP="00013D98">
      <w:pPr>
        <w:rPr>
          <w:rFonts w:ascii="Times New Roman" w:hAnsi="Times New Roman"/>
        </w:rPr>
      </w:pPr>
    </w:p>
    <w:p w:rsidR="002D2D77" w:rsidRDefault="002D2D77" w:rsidP="00013D98">
      <w:pPr>
        <w:rPr>
          <w:rFonts w:ascii="Times New Roman" w:hAnsi="Times New Roman"/>
        </w:rPr>
      </w:pPr>
    </w:p>
    <w:p w:rsidR="002D2D77" w:rsidRDefault="002D2D77" w:rsidP="00013D98">
      <w:pPr>
        <w:rPr>
          <w:rFonts w:ascii="Times New Roman" w:hAnsi="Times New Roman"/>
        </w:rPr>
      </w:pPr>
    </w:p>
    <w:p w:rsidR="002D2D77" w:rsidRDefault="002D2D77" w:rsidP="00013D98">
      <w:pPr>
        <w:rPr>
          <w:rFonts w:ascii="Times New Roman" w:hAnsi="Times New Roman"/>
        </w:rPr>
      </w:pPr>
    </w:p>
    <w:p w:rsidR="002D2D77" w:rsidRDefault="002D2D77" w:rsidP="00013D98">
      <w:pPr>
        <w:rPr>
          <w:rFonts w:ascii="Times New Roman" w:hAnsi="Times New Roman"/>
        </w:rPr>
      </w:pPr>
    </w:p>
    <w:p w:rsidR="002D2D77" w:rsidRDefault="002D2D77" w:rsidP="00013D98">
      <w:pPr>
        <w:rPr>
          <w:rFonts w:ascii="Times New Roman" w:hAnsi="Times New Roman"/>
        </w:rPr>
      </w:pPr>
    </w:p>
    <w:p w:rsidR="002D2D77" w:rsidRDefault="002D2D77" w:rsidP="00013D98">
      <w:pPr>
        <w:rPr>
          <w:rFonts w:ascii="Times New Roman" w:hAnsi="Times New Roman"/>
        </w:rPr>
      </w:pPr>
    </w:p>
    <w:p w:rsidR="002D2D77" w:rsidRDefault="002D2D77" w:rsidP="00013D98">
      <w:pPr>
        <w:rPr>
          <w:rFonts w:ascii="Times New Roman" w:hAnsi="Times New Roman"/>
        </w:rPr>
      </w:pPr>
    </w:p>
    <w:p w:rsidR="002D2D77" w:rsidRDefault="002D2D77" w:rsidP="00013D98">
      <w:pPr>
        <w:rPr>
          <w:rFonts w:ascii="Times New Roman" w:hAnsi="Times New Roman"/>
        </w:rPr>
      </w:pPr>
    </w:p>
    <w:p w:rsidR="002D2D77" w:rsidRDefault="002D2D77" w:rsidP="00013D98">
      <w:pPr>
        <w:rPr>
          <w:rFonts w:ascii="Times New Roman" w:hAnsi="Times New Roman"/>
        </w:rPr>
      </w:pPr>
    </w:p>
    <w:p w:rsidR="002D2D77" w:rsidRPr="005B5FA5" w:rsidRDefault="002D2D77" w:rsidP="002D2D77">
      <w:pPr>
        <w:jc w:val="center"/>
        <w:rPr>
          <w:rFonts w:ascii="Times New Roman" w:hAnsi="Times New Roman"/>
        </w:rPr>
      </w:pPr>
      <w:r w:rsidRPr="005B5FA5">
        <w:rPr>
          <w:rFonts w:ascii="Times New Roman" w:hAnsi="Times New Roman"/>
        </w:rPr>
        <w:lastRenderedPageBreak/>
        <w:t>Progression of the Project Daily Report</w:t>
      </w:r>
    </w:p>
    <w:p w:rsidR="002D2D77" w:rsidRPr="005B5FA5" w:rsidRDefault="002D2D77" w:rsidP="002D2D77">
      <w:pPr>
        <w:rPr>
          <w:rFonts w:ascii="Times New Roman" w:hAnsi="Times New Roman"/>
        </w:rPr>
      </w:pPr>
    </w:p>
    <w:p w:rsidR="002D2D77" w:rsidRPr="005B5FA5" w:rsidRDefault="002D2D77" w:rsidP="002D2D77">
      <w:pPr>
        <w:rPr>
          <w:rFonts w:ascii="Times New Roman" w:hAnsi="Times New Roman"/>
        </w:rPr>
      </w:pPr>
      <w:r w:rsidRPr="005B5FA5">
        <w:rPr>
          <w:rFonts w:ascii="Times New Roman" w:hAnsi="Times New Roman"/>
        </w:rPr>
        <w:t>Date: 08/</w:t>
      </w:r>
      <w:r>
        <w:rPr>
          <w:rFonts w:ascii="Times New Roman" w:hAnsi="Times New Roman"/>
        </w:rPr>
        <w:t>10</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2D2D77" w:rsidRPr="005B5FA5" w:rsidRDefault="002D2D77" w:rsidP="002D2D77">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2D2D77" w:rsidRPr="005B5FA5" w:rsidRDefault="002D2D77" w:rsidP="002D2D77">
      <w:pPr>
        <w:jc w:val="right"/>
        <w:rPr>
          <w:rFonts w:ascii="Times New Roman" w:hAnsi="Times New Roman"/>
        </w:rPr>
      </w:pPr>
    </w:p>
    <w:p w:rsidR="002D2D77" w:rsidRPr="005B5FA5" w:rsidRDefault="002D2D77" w:rsidP="002D2D77">
      <w:pPr>
        <w:rPr>
          <w:rFonts w:ascii="Times New Roman" w:hAnsi="Times New Roman"/>
        </w:rPr>
      </w:pPr>
      <w:r w:rsidRPr="005B5FA5">
        <w:rPr>
          <w:rFonts w:ascii="Times New Roman" w:hAnsi="Times New Roman"/>
        </w:rPr>
        <w:t xml:space="preserve">Today, </w:t>
      </w:r>
      <w:r w:rsidR="0009713D">
        <w:rPr>
          <w:rFonts w:ascii="Times New Roman" w:hAnsi="Times New Roman"/>
        </w:rPr>
        <w:t>another model was done to simulate the analysis done on ABAQUS by fellow research assistant Feng Xiao. Two forces were applied at 15ft away from the centroid of the upper concrete floor. The forces had the same magnitude as 10,000kips but opposite directions. The force applied 15ft north of the centroid was pointing in the positive x direction and the force applied 15ft south of the centroid was pointing in the negative x direction. Consequently, a couple was generated with the magnitude of 10,000*30 ft.*kips. The analyzed deflection by SAP2000 was shown in Figure 1.</w:t>
      </w:r>
    </w:p>
    <w:p w:rsidR="002D2D77" w:rsidRPr="005B5FA5" w:rsidRDefault="003303CF" w:rsidP="002D2D77">
      <w:pPr>
        <w:jc w:val="center"/>
        <w:rPr>
          <w:rFonts w:ascii="Times New Roman" w:hAnsi="Times New Roman"/>
        </w:rPr>
      </w:pPr>
      <w:r>
        <w:rPr>
          <w:noProof/>
        </w:rPr>
        <w:drawing>
          <wp:inline distT="0" distB="0" distL="0" distR="0" wp14:anchorId="426D8F24" wp14:editId="5F806E5B">
            <wp:extent cx="5943600" cy="37147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3714750"/>
                    </a:xfrm>
                    <a:prstGeom prst="rect">
                      <a:avLst/>
                    </a:prstGeom>
                  </pic:spPr>
                </pic:pic>
              </a:graphicData>
            </a:graphic>
          </wp:inline>
        </w:drawing>
      </w:r>
    </w:p>
    <w:p w:rsidR="002D2D77" w:rsidRDefault="002D2D77" w:rsidP="002D2D77">
      <w:pPr>
        <w:jc w:val="center"/>
        <w:rPr>
          <w:rFonts w:ascii="Times New Roman" w:hAnsi="Times New Roman"/>
        </w:rPr>
      </w:pPr>
      <w:r w:rsidRPr="005B5FA5">
        <w:rPr>
          <w:rFonts w:ascii="Times New Roman" w:hAnsi="Times New Roman"/>
        </w:rPr>
        <w:t>Figure 1</w:t>
      </w:r>
    </w:p>
    <w:p w:rsidR="0009713D" w:rsidRDefault="0009713D" w:rsidP="0009713D">
      <w:pPr>
        <w:rPr>
          <w:rFonts w:ascii="Times New Roman" w:hAnsi="Times New Roman"/>
        </w:rPr>
      </w:pPr>
      <w:r>
        <w:rPr>
          <w:rFonts w:ascii="Times New Roman" w:hAnsi="Times New Roman"/>
        </w:rPr>
        <w:t xml:space="preserve">The deflection near the application points of the forces is much larger than the places that are far away from the application points due to saint </w:t>
      </w:r>
      <w:proofErr w:type="spellStart"/>
      <w:r>
        <w:rPr>
          <w:rFonts w:ascii="Times New Roman" w:hAnsi="Times New Roman"/>
        </w:rPr>
        <w:t>venant</w:t>
      </w:r>
      <w:proofErr w:type="spellEnd"/>
      <w:r>
        <w:rPr>
          <w:rFonts w:ascii="Times New Roman" w:hAnsi="Times New Roman"/>
        </w:rPr>
        <w:t xml:space="preserve"> principle that loading dissipates </w:t>
      </w:r>
      <w:proofErr w:type="spellStart"/>
      <w:r>
        <w:rPr>
          <w:rFonts w:ascii="Times New Roman" w:hAnsi="Times New Roman"/>
        </w:rPr>
        <w:t>along</w:t>
      </w:r>
      <w:proofErr w:type="spellEnd"/>
      <w:r>
        <w:rPr>
          <w:rFonts w:ascii="Times New Roman" w:hAnsi="Times New Roman"/>
        </w:rPr>
        <w:t xml:space="preserve"> distance.</w:t>
      </w:r>
    </w:p>
    <w:p w:rsidR="0009713D" w:rsidRPr="005B5FA5" w:rsidRDefault="0009713D" w:rsidP="0009713D">
      <w:pPr>
        <w:rPr>
          <w:rFonts w:ascii="Times New Roman" w:hAnsi="Times New Roman"/>
        </w:rPr>
      </w:pPr>
      <w:r>
        <w:rPr>
          <w:rFonts w:ascii="Times New Roman" w:hAnsi="Times New Roman"/>
        </w:rPr>
        <w:t>Several emails sent by Dr. Hulsey were read and the articles that came with the emails were studied. One of the articles concluded it was very unlikely that WTC7 collapsed due to the fire burned out of control.</w:t>
      </w:r>
      <w:r>
        <w:rPr>
          <w:rFonts w:ascii="Times New Roman" w:hAnsi="Times New Roman"/>
        </w:rPr>
        <w:br/>
      </w:r>
    </w:p>
    <w:p w:rsidR="002D2D77" w:rsidRPr="005B5FA5" w:rsidRDefault="002D2D77" w:rsidP="002D2D77">
      <w:pPr>
        <w:jc w:val="center"/>
        <w:rPr>
          <w:rFonts w:ascii="Times New Roman" w:hAnsi="Times New Roman"/>
        </w:rPr>
      </w:pPr>
      <w:r w:rsidRPr="005B5FA5">
        <w:rPr>
          <w:rFonts w:ascii="Times New Roman" w:hAnsi="Times New Roman"/>
        </w:rPr>
        <w:lastRenderedPageBreak/>
        <w:t>Progression of the Project Daily Report</w:t>
      </w:r>
    </w:p>
    <w:p w:rsidR="002D2D77" w:rsidRPr="005B5FA5" w:rsidRDefault="002D2D77" w:rsidP="002D2D77">
      <w:pPr>
        <w:rPr>
          <w:rFonts w:ascii="Times New Roman" w:hAnsi="Times New Roman"/>
        </w:rPr>
      </w:pPr>
    </w:p>
    <w:p w:rsidR="002D2D77" w:rsidRPr="005B5FA5" w:rsidRDefault="002D2D77" w:rsidP="002D2D77">
      <w:pPr>
        <w:rPr>
          <w:rFonts w:ascii="Times New Roman" w:hAnsi="Times New Roman"/>
        </w:rPr>
      </w:pPr>
      <w:r w:rsidRPr="005B5FA5">
        <w:rPr>
          <w:rFonts w:ascii="Times New Roman" w:hAnsi="Times New Roman"/>
        </w:rPr>
        <w:t>Date: 08/</w:t>
      </w:r>
      <w:r>
        <w:rPr>
          <w:rFonts w:ascii="Times New Roman" w:hAnsi="Times New Roman"/>
        </w:rPr>
        <w:t>11</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2D2D77" w:rsidRPr="005B5FA5" w:rsidRDefault="002D2D77" w:rsidP="002D2D77">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2D2D77" w:rsidRPr="005B5FA5" w:rsidRDefault="002D2D77" w:rsidP="002D2D77">
      <w:pPr>
        <w:jc w:val="right"/>
        <w:rPr>
          <w:rFonts w:ascii="Times New Roman" w:hAnsi="Times New Roman"/>
        </w:rPr>
      </w:pPr>
    </w:p>
    <w:p w:rsidR="00F1572D" w:rsidRPr="00F1572D" w:rsidRDefault="002D2D77" w:rsidP="00F1572D">
      <w:pPr>
        <w:rPr>
          <w:rFonts w:ascii="Times New Roman" w:hAnsi="Times New Roman"/>
        </w:rPr>
      </w:pPr>
      <w:r w:rsidRPr="005B5FA5">
        <w:rPr>
          <w:rFonts w:ascii="Times New Roman" w:hAnsi="Times New Roman"/>
        </w:rPr>
        <w:t xml:space="preserve">Today, </w:t>
      </w:r>
      <w:r w:rsidR="00F1572D" w:rsidRPr="00F1572D">
        <w:rPr>
          <w:rFonts w:ascii="Times New Roman" w:hAnsi="Times New Roman"/>
        </w:rPr>
        <w:t>the model of the 12th&amp;13th floors being put together with fixed and released conne</w:t>
      </w:r>
      <w:r w:rsidR="00F1572D">
        <w:rPr>
          <w:rFonts w:ascii="Times New Roman" w:hAnsi="Times New Roman"/>
        </w:rPr>
        <w:t>ctions according to the original</w:t>
      </w:r>
      <w:r w:rsidR="00F1572D" w:rsidRPr="00F1572D">
        <w:rPr>
          <w:rFonts w:ascii="Times New Roman" w:hAnsi="Times New Roman"/>
        </w:rPr>
        <w:t xml:space="preserve"> drawing</w:t>
      </w:r>
      <w:r w:rsidR="00F1572D">
        <w:rPr>
          <w:rFonts w:ascii="Times New Roman" w:hAnsi="Times New Roman"/>
        </w:rPr>
        <w:t xml:space="preserve"> was finished. D</w:t>
      </w:r>
      <w:r w:rsidR="00F1572D" w:rsidRPr="00F1572D">
        <w:rPr>
          <w:rFonts w:ascii="Times New Roman" w:hAnsi="Times New Roman"/>
        </w:rPr>
        <w:t xml:space="preserve">eflection </w:t>
      </w:r>
      <w:r w:rsidR="00F1572D">
        <w:rPr>
          <w:rFonts w:ascii="Times New Roman" w:hAnsi="Times New Roman"/>
        </w:rPr>
        <w:t xml:space="preserve">was analyzed </w:t>
      </w:r>
      <w:r w:rsidR="00F1572D" w:rsidRPr="00F1572D">
        <w:rPr>
          <w:rFonts w:ascii="Times New Roman" w:hAnsi="Times New Roman"/>
        </w:rPr>
        <w:t>in that model. The result deflection was 15-20</w:t>
      </w:r>
      <w:r w:rsidR="00F1572D">
        <w:rPr>
          <w:rFonts w:ascii="Times New Roman" w:hAnsi="Times New Roman"/>
        </w:rPr>
        <w:t xml:space="preserve">% larger than the one with all </w:t>
      </w:r>
      <w:r w:rsidR="00F1572D" w:rsidRPr="00F1572D">
        <w:rPr>
          <w:rFonts w:ascii="Times New Roman" w:hAnsi="Times New Roman"/>
        </w:rPr>
        <w:t>fixed connections. The deflection was not significant</w:t>
      </w:r>
      <w:r w:rsidR="00B93E08">
        <w:rPr>
          <w:rFonts w:ascii="Times New Roman" w:hAnsi="Times New Roman"/>
        </w:rPr>
        <w:t>ly increased for the model with</w:t>
      </w:r>
      <w:r w:rsidR="00F1572D" w:rsidRPr="00F1572D">
        <w:rPr>
          <w:rFonts w:ascii="Times New Roman" w:hAnsi="Times New Roman"/>
        </w:rPr>
        <w:t xml:space="preserve"> a considerable amount of connections being pinned is believed to be due to the fact that the concrete slab is assumed to be rigidly </w:t>
      </w:r>
      <w:r w:rsidR="00B93E08" w:rsidRPr="00F1572D">
        <w:rPr>
          <w:rFonts w:ascii="Times New Roman" w:hAnsi="Times New Roman"/>
        </w:rPr>
        <w:t>connected</w:t>
      </w:r>
      <w:r w:rsidR="00F1572D" w:rsidRPr="00F1572D">
        <w:rPr>
          <w:rFonts w:ascii="Times New Roman" w:hAnsi="Times New Roman"/>
        </w:rPr>
        <w:t xml:space="preserve"> in both models</w:t>
      </w:r>
      <w:r w:rsidR="00B93E08">
        <w:rPr>
          <w:rFonts w:ascii="Times New Roman" w:hAnsi="Times New Roman"/>
        </w:rPr>
        <w:t xml:space="preserve"> with all the “frame” elements, and it </w:t>
      </w:r>
      <w:r w:rsidR="00F1572D" w:rsidRPr="00F1572D">
        <w:rPr>
          <w:rFonts w:ascii="Times New Roman" w:hAnsi="Times New Roman"/>
        </w:rPr>
        <w:t>serves as the main stiffness of the model resisting vertical loading. The vertical loading for both cases is only self-weight and it is not very large.</w:t>
      </w:r>
    </w:p>
    <w:p w:rsidR="00EA12A3" w:rsidRPr="005B5FA5" w:rsidRDefault="00B93E08" w:rsidP="002D2D77">
      <w:pPr>
        <w:rPr>
          <w:rFonts w:ascii="Times New Roman" w:hAnsi="Times New Roman"/>
        </w:rPr>
      </w:pPr>
      <w:r>
        <w:rPr>
          <w:rFonts w:ascii="Times New Roman" w:hAnsi="Times New Roman"/>
        </w:rPr>
        <w:t>Figure 1 shows the new model with mostly released connections and some remaining fixed connections.</w:t>
      </w:r>
    </w:p>
    <w:p w:rsidR="00EA12A3" w:rsidRPr="005B5FA5" w:rsidRDefault="00EA12A3" w:rsidP="00EA12A3">
      <w:pPr>
        <w:jc w:val="center"/>
        <w:rPr>
          <w:rFonts w:ascii="Times New Roman" w:hAnsi="Times New Roman"/>
        </w:rPr>
      </w:pPr>
      <w:r>
        <w:rPr>
          <w:noProof/>
        </w:rPr>
        <w:drawing>
          <wp:inline distT="0" distB="0" distL="0" distR="0" wp14:anchorId="6F2F19E4" wp14:editId="7D0140B4">
            <wp:extent cx="5943600" cy="37147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3714750"/>
                    </a:xfrm>
                    <a:prstGeom prst="rect">
                      <a:avLst/>
                    </a:prstGeom>
                  </pic:spPr>
                </pic:pic>
              </a:graphicData>
            </a:graphic>
          </wp:inline>
        </w:drawing>
      </w:r>
    </w:p>
    <w:p w:rsidR="00EA12A3" w:rsidRPr="005B5FA5" w:rsidRDefault="00EA12A3" w:rsidP="00EA12A3">
      <w:pPr>
        <w:jc w:val="center"/>
        <w:rPr>
          <w:rFonts w:ascii="Times New Roman" w:hAnsi="Times New Roman"/>
        </w:rPr>
      </w:pPr>
      <w:r w:rsidRPr="005B5FA5">
        <w:rPr>
          <w:rFonts w:ascii="Times New Roman" w:hAnsi="Times New Roman"/>
        </w:rPr>
        <w:t xml:space="preserve">Figure </w:t>
      </w:r>
      <w:r>
        <w:rPr>
          <w:rFonts w:ascii="Times New Roman" w:hAnsi="Times New Roman"/>
        </w:rPr>
        <w:t>1</w:t>
      </w:r>
    </w:p>
    <w:p w:rsidR="002D2D77" w:rsidRPr="005B5FA5" w:rsidRDefault="00636832" w:rsidP="00636832">
      <w:pPr>
        <w:rPr>
          <w:rFonts w:ascii="Times New Roman" w:hAnsi="Times New Roman"/>
        </w:rPr>
      </w:pPr>
      <w:r>
        <w:rPr>
          <w:rFonts w:ascii="Times New Roman" w:hAnsi="Times New Roman"/>
        </w:rPr>
        <w:t>Figure 2 shows the analyzed deflection contour of the new model on SAP2000.</w:t>
      </w:r>
    </w:p>
    <w:p w:rsidR="002D2D77" w:rsidRPr="005B5FA5" w:rsidRDefault="003303CF" w:rsidP="002D2D77">
      <w:pPr>
        <w:jc w:val="center"/>
        <w:rPr>
          <w:rFonts w:ascii="Times New Roman" w:hAnsi="Times New Roman"/>
        </w:rPr>
      </w:pPr>
      <w:r>
        <w:rPr>
          <w:noProof/>
        </w:rPr>
        <w:lastRenderedPageBreak/>
        <w:drawing>
          <wp:inline distT="0" distB="0" distL="0" distR="0" wp14:anchorId="791781A7" wp14:editId="487CE03A">
            <wp:extent cx="5943600" cy="37147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3714750"/>
                    </a:xfrm>
                    <a:prstGeom prst="rect">
                      <a:avLst/>
                    </a:prstGeom>
                  </pic:spPr>
                </pic:pic>
              </a:graphicData>
            </a:graphic>
          </wp:inline>
        </w:drawing>
      </w:r>
    </w:p>
    <w:p w:rsidR="002D2D77" w:rsidRDefault="002D2D77" w:rsidP="002D2D77">
      <w:pPr>
        <w:jc w:val="center"/>
        <w:rPr>
          <w:rFonts w:ascii="Times New Roman" w:hAnsi="Times New Roman"/>
        </w:rPr>
      </w:pPr>
      <w:r w:rsidRPr="005B5FA5">
        <w:rPr>
          <w:rFonts w:ascii="Times New Roman" w:hAnsi="Times New Roman"/>
        </w:rPr>
        <w:t xml:space="preserve">Figure </w:t>
      </w:r>
      <w:r w:rsidR="00EA12A3">
        <w:rPr>
          <w:rFonts w:ascii="Times New Roman" w:hAnsi="Times New Roman"/>
        </w:rPr>
        <w:t>2</w:t>
      </w:r>
    </w:p>
    <w:p w:rsidR="00636832" w:rsidRDefault="00636832" w:rsidP="002D2D77">
      <w:pPr>
        <w:jc w:val="center"/>
        <w:rPr>
          <w:rFonts w:ascii="Times New Roman" w:hAnsi="Times New Roman"/>
        </w:rPr>
      </w:pPr>
      <w:r>
        <w:rPr>
          <w:rFonts w:ascii="Times New Roman" w:hAnsi="Times New Roman"/>
        </w:rPr>
        <w:t>Figure 3 shows the analyzed deflection contour of the original model with all the connections fixed. The deflection is about 15-20% smaller.</w:t>
      </w:r>
    </w:p>
    <w:p w:rsidR="003303CF" w:rsidRPr="005B5FA5" w:rsidRDefault="003303CF" w:rsidP="003303CF">
      <w:pPr>
        <w:jc w:val="center"/>
        <w:rPr>
          <w:rFonts w:ascii="Times New Roman" w:hAnsi="Times New Roman"/>
        </w:rPr>
      </w:pPr>
      <w:r>
        <w:rPr>
          <w:noProof/>
        </w:rPr>
        <w:lastRenderedPageBreak/>
        <w:drawing>
          <wp:inline distT="0" distB="0" distL="0" distR="0" wp14:anchorId="398D3467" wp14:editId="5EA97A5C">
            <wp:extent cx="5943600" cy="37147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3714750"/>
                    </a:xfrm>
                    <a:prstGeom prst="rect">
                      <a:avLst/>
                    </a:prstGeom>
                  </pic:spPr>
                </pic:pic>
              </a:graphicData>
            </a:graphic>
          </wp:inline>
        </w:drawing>
      </w:r>
    </w:p>
    <w:p w:rsidR="00013D98" w:rsidRDefault="003303CF" w:rsidP="00EA12A3">
      <w:pPr>
        <w:jc w:val="center"/>
        <w:rPr>
          <w:rFonts w:ascii="Times New Roman" w:hAnsi="Times New Roman"/>
        </w:rPr>
      </w:pPr>
      <w:r w:rsidRPr="005B5FA5">
        <w:rPr>
          <w:rFonts w:ascii="Times New Roman" w:hAnsi="Times New Roman"/>
        </w:rPr>
        <w:t xml:space="preserve">Figure </w:t>
      </w:r>
      <w:r w:rsidR="00EA12A3">
        <w:rPr>
          <w:rFonts w:ascii="Times New Roman" w:hAnsi="Times New Roman"/>
        </w:rPr>
        <w:t>3</w:t>
      </w: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Default="00295CA4" w:rsidP="00EA12A3">
      <w:pPr>
        <w:jc w:val="center"/>
        <w:rPr>
          <w:rFonts w:ascii="Times New Roman" w:hAnsi="Times New Roman"/>
        </w:rPr>
      </w:pPr>
    </w:p>
    <w:p w:rsidR="00295CA4" w:rsidRPr="005B5FA5" w:rsidRDefault="00295CA4" w:rsidP="00295CA4">
      <w:pPr>
        <w:jc w:val="center"/>
        <w:rPr>
          <w:rFonts w:ascii="Times New Roman" w:hAnsi="Times New Roman"/>
        </w:rPr>
      </w:pPr>
      <w:r w:rsidRPr="005B5FA5">
        <w:rPr>
          <w:rFonts w:ascii="Times New Roman" w:hAnsi="Times New Roman"/>
        </w:rPr>
        <w:lastRenderedPageBreak/>
        <w:t>Progression of the Project Daily Report</w:t>
      </w:r>
    </w:p>
    <w:p w:rsidR="00295CA4" w:rsidRPr="005B5FA5" w:rsidRDefault="00295CA4" w:rsidP="00295CA4">
      <w:pPr>
        <w:rPr>
          <w:rFonts w:ascii="Times New Roman" w:hAnsi="Times New Roman"/>
        </w:rPr>
      </w:pPr>
    </w:p>
    <w:p w:rsidR="00295CA4" w:rsidRPr="005B5FA5" w:rsidRDefault="00295CA4" w:rsidP="00295CA4">
      <w:pPr>
        <w:rPr>
          <w:rFonts w:ascii="Times New Roman" w:hAnsi="Times New Roman"/>
        </w:rPr>
      </w:pPr>
      <w:r w:rsidRPr="005B5FA5">
        <w:rPr>
          <w:rFonts w:ascii="Times New Roman" w:hAnsi="Times New Roman"/>
        </w:rPr>
        <w:t>Date: 08/</w:t>
      </w:r>
      <w:r>
        <w:rPr>
          <w:rFonts w:ascii="Times New Roman" w:hAnsi="Times New Roman"/>
        </w:rPr>
        <w:t>12</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295CA4" w:rsidRPr="005B5FA5" w:rsidRDefault="00295CA4" w:rsidP="00295CA4">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295CA4" w:rsidRPr="005B5FA5" w:rsidRDefault="00295CA4" w:rsidP="00295CA4">
      <w:pPr>
        <w:jc w:val="right"/>
        <w:rPr>
          <w:rFonts w:ascii="Times New Roman" w:hAnsi="Times New Roman"/>
        </w:rPr>
      </w:pPr>
    </w:p>
    <w:p w:rsidR="00295CA4" w:rsidRDefault="00295CA4" w:rsidP="000B57D3">
      <w:pPr>
        <w:rPr>
          <w:rFonts w:ascii="Times New Roman" w:hAnsi="Times New Roman"/>
        </w:rPr>
      </w:pPr>
      <w:r w:rsidRPr="005B5FA5">
        <w:rPr>
          <w:rFonts w:ascii="Times New Roman" w:hAnsi="Times New Roman"/>
        </w:rPr>
        <w:t xml:space="preserve">Today, </w:t>
      </w:r>
      <w:r w:rsidR="000B57D3" w:rsidRPr="000B57D3">
        <w:rPr>
          <w:rFonts w:ascii="Times New Roman" w:hAnsi="Times New Roman"/>
        </w:rPr>
        <w:t>the modified model (the 12th&amp;13th floors being put together with both fixed and released connections according to the original drawing)</w:t>
      </w:r>
      <w:r w:rsidR="000B57D3">
        <w:rPr>
          <w:rFonts w:ascii="Times New Roman" w:hAnsi="Times New Roman"/>
        </w:rPr>
        <w:t xml:space="preserve"> was loaded</w:t>
      </w:r>
      <w:r w:rsidR="000B57D3" w:rsidRPr="000B57D3">
        <w:rPr>
          <w:rFonts w:ascii="Times New Roman" w:hAnsi="Times New Roman"/>
        </w:rPr>
        <w:t xml:space="preserve"> in x, y directions with 10,000 kips and a couple consisting of two 10,000 kips that each is 15ft away from the centroid with one in the north and one in the south and acting in opposite directions. The response of the model is significantly different from the original one. The difference is reflected from deflection di</w:t>
      </w:r>
      <w:r w:rsidR="000B57D3">
        <w:rPr>
          <w:rFonts w:ascii="Times New Roman" w:hAnsi="Times New Roman"/>
        </w:rPr>
        <w:t xml:space="preserve">stribution rather than the maximum </w:t>
      </w:r>
      <w:r w:rsidR="000B57D3" w:rsidRPr="000B57D3">
        <w:rPr>
          <w:rFonts w:ascii="Times New Roman" w:hAnsi="Times New Roman"/>
        </w:rPr>
        <w:t>deflection and it is due to the innate configuration of the model has changed significantly.</w:t>
      </w:r>
    </w:p>
    <w:p w:rsidR="00295CA4" w:rsidRPr="005B5FA5" w:rsidRDefault="00295CA4"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0B57D3" w:rsidRDefault="000B57D3" w:rsidP="00295CA4">
      <w:pPr>
        <w:jc w:val="center"/>
        <w:rPr>
          <w:rFonts w:ascii="Times New Roman" w:hAnsi="Times New Roman"/>
        </w:rPr>
      </w:pPr>
    </w:p>
    <w:p w:rsidR="00E764E3" w:rsidRPr="005B5FA5" w:rsidRDefault="00E764E3" w:rsidP="00E764E3">
      <w:pPr>
        <w:jc w:val="center"/>
        <w:rPr>
          <w:rFonts w:ascii="Times New Roman" w:hAnsi="Times New Roman"/>
        </w:rPr>
      </w:pPr>
      <w:r w:rsidRPr="005B5FA5">
        <w:rPr>
          <w:rFonts w:ascii="Times New Roman" w:hAnsi="Times New Roman"/>
        </w:rPr>
        <w:lastRenderedPageBreak/>
        <w:t>Progression of the Project Daily Report</w:t>
      </w:r>
    </w:p>
    <w:p w:rsidR="00E764E3" w:rsidRPr="005B5FA5" w:rsidRDefault="00E764E3" w:rsidP="00E764E3">
      <w:pPr>
        <w:rPr>
          <w:rFonts w:ascii="Times New Roman" w:hAnsi="Times New Roman"/>
        </w:rPr>
      </w:pPr>
    </w:p>
    <w:p w:rsidR="00E764E3" w:rsidRPr="005B5FA5" w:rsidRDefault="00E764E3" w:rsidP="00E764E3">
      <w:pPr>
        <w:rPr>
          <w:rFonts w:ascii="Times New Roman" w:hAnsi="Times New Roman"/>
        </w:rPr>
      </w:pPr>
      <w:r w:rsidRPr="005B5FA5">
        <w:rPr>
          <w:rFonts w:ascii="Times New Roman" w:hAnsi="Times New Roman"/>
        </w:rPr>
        <w:t>Date: 08/</w:t>
      </w:r>
      <w:r>
        <w:rPr>
          <w:rFonts w:ascii="Times New Roman" w:hAnsi="Times New Roman"/>
        </w:rPr>
        <w:t>13</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E764E3" w:rsidRPr="005B5FA5" w:rsidRDefault="00E764E3" w:rsidP="00E764E3">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E764E3" w:rsidRPr="005B5FA5" w:rsidRDefault="00E764E3" w:rsidP="00E764E3">
      <w:pPr>
        <w:jc w:val="right"/>
        <w:rPr>
          <w:rFonts w:ascii="Times New Roman" w:hAnsi="Times New Roman"/>
        </w:rPr>
      </w:pPr>
    </w:p>
    <w:p w:rsidR="00E764E3" w:rsidRPr="00067317" w:rsidRDefault="00E764E3" w:rsidP="00E764E3">
      <w:pPr>
        <w:rPr>
          <w:rFonts w:ascii="Times New Roman" w:hAnsi="Times New Roman"/>
        </w:rPr>
      </w:pPr>
      <w:r w:rsidRPr="005B5FA5">
        <w:rPr>
          <w:rFonts w:ascii="Times New Roman" w:hAnsi="Times New Roman"/>
        </w:rPr>
        <w:t xml:space="preserve">Today, </w:t>
      </w:r>
      <w:r w:rsidRPr="00067317">
        <w:rPr>
          <w:rFonts w:ascii="Times New Roman" w:hAnsi="Times New Roman"/>
        </w:rPr>
        <w:t>Corrected a mistake made yesterday. For the original model, which all the connections were assumed to be fixed, the s</w:t>
      </w:r>
      <w:r>
        <w:rPr>
          <w:rFonts w:ascii="Times New Roman" w:hAnsi="Times New Roman"/>
        </w:rPr>
        <w:t xml:space="preserve">elf-weight loading was ignored. </w:t>
      </w:r>
      <w:r w:rsidRPr="00067317">
        <w:rPr>
          <w:rFonts w:ascii="Times New Roman" w:hAnsi="Times New Roman"/>
        </w:rPr>
        <w:t>However, the modified model when the connections were mixed with both fixed and released (majority) according to the original drawing. The re</w:t>
      </w:r>
      <w:r>
        <w:rPr>
          <w:rFonts w:ascii="Times New Roman" w:hAnsi="Times New Roman"/>
        </w:rPr>
        <w:t xml:space="preserve">sult deflection for both models </w:t>
      </w:r>
      <w:r w:rsidRPr="00067317">
        <w:rPr>
          <w:rFonts w:ascii="Times New Roman" w:hAnsi="Times New Roman"/>
        </w:rPr>
        <w:t>under different directions are very close, but the modified model with both fixed and released connections has smaller deflection under the same loading as the original model.</w:t>
      </w:r>
    </w:p>
    <w:p w:rsidR="00E764E3" w:rsidRPr="00067317" w:rsidRDefault="00E764E3" w:rsidP="00E764E3">
      <w:pPr>
        <w:rPr>
          <w:rFonts w:ascii="Times New Roman" w:hAnsi="Times New Roman"/>
        </w:rPr>
      </w:pPr>
      <w:r w:rsidRPr="00067317">
        <w:rPr>
          <w:rFonts w:ascii="Times New Roman" w:hAnsi="Times New Roman"/>
        </w:rPr>
        <w:t>It was to be expect</w:t>
      </w:r>
      <w:r>
        <w:rPr>
          <w:rFonts w:ascii="Times New Roman" w:hAnsi="Times New Roman"/>
        </w:rPr>
        <w:t>ed</w:t>
      </w:r>
      <w:r w:rsidRPr="00067317">
        <w:rPr>
          <w:rFonts w:ascii="Times New Roman" w:hAnsi="Times New Roman"/>
        </w:rPr>
        <w:t xml:space="preserve"> the model to behavior like that because released connections can only resist shear force unlike fixed connections can resist both shear and moment.</w:t>
      </w:r>
    </w:p>
    <w:p w:rsidR="00E764E3" w:rsidRDefault="00E764E3" w:rsidP="00E764E3">
      <w:pPr>
        <w:rPr>
          <w:rFonts w:ascii="Times New Roman" w:hAnsi="Times New Roman"/>
        </w:rPr>
      </w:pPr>
      <w:r w:rsidRPr="00067317">
        <w:rPr>
          <w:rFonts w:ascii="Times New Roman" w:hAnsi="Times New Roman"/>
        </w:rPr>
        <w:t>Also, the deflection for both models doesn't vary much (about 10% or less depending on the loading situation) is due to the fact that the major</w:t>
      </w:r>
      <w:r>
        <w:rPr>
          <w:rFonts w:ascii="Times New Roman" w:hAnsi="Times New Roman"/>
        </w:rPr>
        <w:t xml:space="preserve">ity resisting elements are the </w:t>
      </w:r>
      <w:r w:rsidRPr="00067317">
        <w:rPr>
          <w:rFonts w:ascii="Times New Roman" w:hAnsi="Times New Roman"/>
        </w:rPr>
        <w:t>columns and the concrete slabs, and they are not changed at all.</w:t>
      </w:r>
    </w:p>
    <w:p w:rsidR="00E764E3" w:rsidRDefault="00E764E3" w:rsidP="00E764E3">
      <w:pPr>
        <w:rPr>
          <w:rFonts w:ascii="Times New Roman" w:hAnsi="Times New Roman"/>
        </w:rPr>
      </w:pPr>
      <w:r>
        <w:rPr>
          <w:rFonts w:ascii="Times New Roman" w:hAnsi="Times New Roman"/>
        </w:rPr>
        <w:t xml:space="preserve">Figure 1 and 2 show the deflection of the original model and the modified model under 10,000 </w:t>
      </w:r>
      <w:proofErr w:type="gramStart"/>
      <w:r>
        <w:rPr>
          <w:rFonts w:ascii="Times New Roman" w:hAnsi="Times New Roman"/>
        </w:rPr>
        <w:t>kips</w:t>
      </w:r>
      <w:proofErr w:type="gramEnd"/>
      <w:r>
        <w:rPr>
          <w:rFonts w:ascii="Times New Roman" w:hAnsi="Times New Roman"/>
        </w:rPr>
        <w:t xml:space="preserve"> loading in x direction respectively.</w:t>
      </w:r>
    </w:p>
    <w:p w:rsidR="00F019D9" w:rsidRPr="00F019D9" w:rsidRDefault="00F019D9" w:rsidP="00276438">
      <w:pPr>
        <w:jc w:val="center"/>
        <w:rPr>
          <w:noProof/>
        </w:rPr>
      </w:pPr>
      <w:r>
        <w:rPr>
          <w:noProof/>
        </w:rPr>
        <w:drawing>
          <wp:inline distT="0" distB="0" distL="0" distR="0" wp14:anchorId="7102C715" wp14:editId="166DAF75">
            <wp:extent cx="5943600" cy="37147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3714750"/>
                    </a:xfrm>
                    <a:prstGeom prst="rect">
                      <a:avLst/>
                    </a:prstGeom>
                  </pic:spPr>
                </pic:pic>
              </a:graphicData>
            </a:graphic>
          </wp:inline>
        </w:drawing>
      </w:r>
      <w:r w:rsidRPr="00F019D9">
        <w:rPr>
          <w:rFonts w:ascii="Times New Roman" w:hAnsi="Times New Roman"/>
          <w:noProof/>
        </w:rPr>
        <w:t>Figure 1</w:t>
      </w:r>
    </w:p>
    <w:p w:rsidR="00276438" w:rsidRDefault="00F019D9" w:rsidP="00F019D9">
      <w:pPr>
        <w:jc w:val="center"/>
        <w:rPr>
          <w:rFonts w:ascii="Times New Roman" w:hAnsi="Times New Roman"/>
          <w:noProof/>
        </w:rPr>
      </w:pPr>
      <w:r>
        <w:rPr>
          <w:noProof/>
        </w:rPr>
        <w:lastRenderedPageBreak/>
        <w:drawing>
          <wp:inline distT="0" distB="0" distL="0" distR="0" wp14:anchorId="372D587F" wp14:editId="61A8DF25">
            <wp:extent cx="5943600" cy="37147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3714750"/>
                    </a:xfrm>
                    <a:prstGeom prst="rect">
                      <a:avLst/>
                    </a:prstGeom>
                  </pic:spPr>
                </pic:pic>
              </a:graphicData>
            </a:graphic>
          </wp:inline>
        </w:drawing>
      </w:r>
      <w:r w:rsidRPr="00F019D9">
        <w:rPr>
          <w:noProof/>
        </w:rPr>
        <w:t xml:space="preserve"> </w:t>
      </w:r>
      <w:r w:rsidRPr="00F019D9">
        <w:rPr>
          <w:rFonts w:ascii="Times New Roman" w:hAnsi="Times New Roman"/>
          <w:noProof/>
        </w:rPr>
        <w:t xml:space="preserve">Figure </w:t>
      </w:r>
      <w:r>
        <w:rPr>
          <w:rFonts w:ascii="Times New Roman" w:hAnsi="Times New Roman"/>
          <w:noProof/>
        </w:rPr>
        <w:t>2</w:t>
      </w:r>
    </w:p>
    <w:p w:rsidR="00276438" w:rsidRDefault="00276438" w:rsidP="00276438">
      <w:pPr>
        <w:rPr>
          <w:rFonts w:ascii="Times New Roman" w:hAnsi="Times New Roman"/>
          <w:noProof/>
        </w:rPr>
      </w:pPr>
      <w:r>
        <w:rPr>
          <w:rFonts w:ascii="Times New Roman" w:hAnsi="Times New Roman"/>
        </w:rPr>
        <w:t>Figure 3 and 4 show the deflection of the original model and the modified model under 10,000kips in y direction respectively.</w:t>
      </w:r>
    </w:p>
    <w:p w:rsidR="00276438" w:rsidRDefault="00F019D9" w:rsidP="00276438">
      <w:pPr>
        <w:jc w:val="center"/>
        <w:rPr>
          <w:rFonts w:ascii="Times New Roman" w:hAnsi="Times New Roman"/>
          <w:noProof/>
        </w:rPr>
      </w:pPr>
      <w:r>
        <w:rPr>
          <w:noProof/>
        </w:rPr>
        <w:lastRenderedPageBreak/>
        <w:drawing>
          <wp:inline distT="0" distB="0" distL="0" distR="0" wp14:anchorId="433D3F2A" wp14:editId="1FAD07CD">
            <wp:extent cx="5943600" cy="37147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3714750"/>
                    </a:xfrm>
                    <a:prstGeom prst="rect">
                      <a:avLst/>
                    </a:prstGeom>
                  </pic:spPr>
                </pic:pic>
              </a:graphicData>
            </a:graphic>
          </wp:inline>
        </w:drawing>
      </w:r>
      <w:r w:rsidRPr="00F019D9">
        <w:rPr>
          <w:noProof/>
        </w:rPr>
        <w:t xml:space="preserve"> </w:t>
      </w:r>
      <w:r w:rsidRPr="00F019D9">
        <w:rPr>
          <w:rFonts w:ascii="Times New Roman" w:hAnsi="Times New Roman"/>
          <w:noProof/>
        </w:rPr>
        <w:t xml:space="preserve">Figure </w:t>
      </w:r>
      <w:r>
        <w:rPr>
          <w:rFonts w:ascii="Times New Roman" w:hAnsi="Times New Roman"/>
          <w:noProof/>
        </w:rPr>
        <w:t>3</w:t>
      </w:r>
      <w:r>
        <w:rPr>
          <w:noProof/>
        </w:rPr>
        <w:drawing>
          <wp:inline distT="0" distB="0" distL="0" distR="0" wp14:anchorId="4C10F945" wp14:editId="4237B5F1">
            <wp:extent cx="5943600" cy="37147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3714750"/>
                    </a:xfrm>
                    <a:prstGeom prst="rect">
                      <a:avLst/>
                    </a:prstGeom>
                  </pic:spPr>
                </pic:pic>
              </a:graphicData>
            </a:graphic>
          </wp:inline>
        </w:drawing>
      </w:r>
      <w:r w:rsidRPr="00F019D9">
        <w:rPr>
          <w:noProof/>
        </w:rPr>
        <w:t xml:space="preserve"> </w:t>
      </w:r>
      <w:r w:rsidRPr="00F019D9">
        <w:rPr>
          <w:rFonts w:ascii="Times New Roman" w:hAnsi="Times New Roman"/>
          <w:noProof/>
        </w:rPr>
        <w:t xml:space="preserve">Figure </w:t>
      </w:r>
      <w:r>
        <w:rPr>
          <w:rFonts w:ascii="Times New Roman" w:hAnsi="Times New Roman"/>
          <w:noProof/>
        </w:rPr>
        <w:t>4</w:t>
      </w:r>
    </w:p>
    <w:p w:rsidR="00276438" w:rsidRDefault="00276438" w:rsidP="00276438">
      <w:pPr>
        <w:rPr>
          <w:rFonts w:ascii="Times New Roman" w:hAnsi="Times New Roman"/>
          <w:noProof/>
        </w:rPr>
      </w:pPr>
      <w:r>
        <w:rPr>
          <w:rFonts w:ascii="Times New Roman" w:hAnsi="Times New Roman"/>
        </w:rPr>
        <w:lastRenderedPageBreak/>
        <w:t>Figure 5 and 6 show the deflection of the original model and the modified model under 10,000kips in y direction respectively.</w:t>
      </w:r>
    </w:p>
    <w:p w:rsidR="00295CA4" w:rsidRPr="00F019D9" w:rsidRDefault="00F019D9" w:rsidP="00F019D9">
      <w:pPr>
        <w:jc w:val="center"/>
        <w:rPr>
          <w:noProof/>
        </w:rPr>
      </w:pPr>
      <w:r>
        <w:rPr>
          <w:noProof/>
        </w:rPr>
        <w:drawing>
          <wp:inline distT="0" distB="0" distL="0" distR="0" wp14:anchorId="09E53C52" wp14:editId="3A47D09C">
            <wp:extent cx="5943600" cy="37147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3714750"/>
                    </a:xfrm>
                    <a:prstGeom prst="rect">
                      <a:avLst/>
                    </a:prstGeom>
                  </pic:spPr>
                </pic:pic>
              </a:graphicData>
            </a:graphic>
          </wp:inline>
        </w:drawing>
      </w:r>
      <w:r w:rsidRPr="00F019D9">
        <w:rPr>
          <w:noProof/>
        </w:rPr>
        <w:t xml:space="preserve"> </w:t>
      </w:r>
      <w:r w:rsidRPr="00F019D9">
        <w:rPr>
          <w:rFonts w:ascii="Times New Roman" w:hAnsi="Times New Roman"/>
          <w:noProof/>
        </w:rPr>
        <w:t xml:space="preserve">Figure </w:t>
      </w:r>
      <w:r>
        <w:rPr>
          <w:rFonts w:ascii="Times New Roman" w:hAnsi="Times New Roman"/>
          <w:noProof/>
        </w:rPr>
        <w:t>5</w:t>
      </w:r>
      <w:r>
        <w:rPr>
          <w:noProof/>
        </w:rPr>
        <w:lastRenderedPageBreak/>
        <w:drawing>
          <wp:inline distT="0" distB="0" distL="0" distR="0" wp14:anchorId="701ABAB3" wp14:editId="4C79508D">
            <wp:extent cx="5943600" cy="37147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3714750"/>
                    </a:xfrm>
                    <a:prstGeom prst="rect">
                      <a:avLst/>
                    </a:prstGeom>
                  </pic:spPr>
                </pic:pic>
              </a:graphicData>
            </a:graphic>
          </wp:inline>
        </w:drawing>
      </w:r>
      <w:r w:rsidRPr="00F019D9">
        <w:rPr>
          <w:rFonts w:ascii="Times New Roman" w:hAnsi="Times New Roman"/>
          <w:noProof/>
        </w:rPr>
        <w:t xml:space="preserve"> Figure </w:t>
      </w:r>
      <w:r>
        <w:rPr>
          <w:rFonts w:ascii="Times New Roman" w:hAnsi="Times New Roman"/>
          <w:noProof/>
        </w:rPr>
        <w:t>6</w:t>
      </w:r>
    </w:p>
    <w:p w:rsidR="00182006" w:rsidRDefault="00182006" w:rsidP="00182006">
      <w:pPr>
        <w:rPr>
          <w:rFonts w:ascii="Times New Roman" w:hAnsi="Times New Roman"/>
        </w:rPr>
      </w:pPr>
      <w:r>
        <w:rPr>
          <w:rFonts w:ascii="Times New Roman" w:hAnsi="Times New Roman"/>
        </w:rPr>
        <w:t>Also, Dr. Hulsey suggested it is time to put the rest of the floors together, and like the model that consists of 12</w:t>
      </w:r>
      <w:r w:rsidRPr="00182006">
        <w:rPr>
          <w:rFonts w:ascii="Times New Roman" w:hAnsi="Times New Roman"/>
          <w:vertAlign w:val="superscript"/>
        </w:rPr>
        <w:t>th</w:t>
      </w:r>
      <w:r>
        <w:rPr>
          <w:rFonts w:ascii="Times New Roman" w:hAnsi="Times New Roman"/>
        </w:rPr>
        <w:t>&amp;13</w:t>
      </w:r>
      <w:r w:rsidRPr="00182006">
        <w:rPr>
          <w:rFonts w:ascii="Times New Roman" w:hAnsi="Times New Roman"/>
          <w:vertAlign w:val="superscript"/>
        </w:rPr>
        <w:t>th</w:t>
      </w:r>
      <w:r>
        <w:rPr>
          <w:rFonts w:ascii="Times New Roman" w:hAnsi="Times New Roman"/>
        </w:rPr>
        <w:t xml:space="preserve"> floors, the rest of the floors should be put together in the way that two consecutive floors will be put in one single model. Fortunately, floor 8-20 and floor 25-45 are very similar. Therefore, only small changes are needed to make those floors. However, the first three floors were built upon the pre-existing electrical substation and the information about it is still mostly missing.</w:t>
      </w:r>
    </w:p>
    <w:p w:rsidR="00863642" w:rsidRDefault="00863642" w:rsidP="00182006">
      <w:pPr>
        <w:rPr>
          <w:rFonts w:ascii="Times New Roman" w:hAnsi="Times New Roman"/>
        </w:rPr>
      </w:pPr>
    </w:p>
    <w:p w:rsidR="00863642" w:rsidRDefault="00863642" w:rsidP="00182006">
      <w:pPr>
        <w:rPr>
          <w:rFonts w:ascii="Times New Roman" w:hAnsi="Times New Roman"/>
        </w:rPr>
      </w:pPr>
    </w:p>
    <w:p w:rsidR="00863642" w:rsidRDefault="00863642" w:rsidP="00182006">
      <w:pPr>
        <w:rPr>
          <w:rFonts w:ascii="Times New Roman" w:hAnsi="Times New Roman"/>
        </w:rPr>
      </w:pPr>
    </w:p>
    <w:p w:rsidR="00863642" w:rsidRDefault="00863642" w:rsidP="00182006">
      <w:pPr>
        <w:rPr>
          <w:rFonts w:ascii="Times New Roman" w:hAnsi="Times New Roman"/>
        </w:rPr>
      </w:pPr>
    </w:p>
    <w:p w:rsidR="00863642" w:rsidRDefault="00863642" w:rsidP="00182006">
      <w:pPr>
        <w:rPr>
          <w:rFonts w:ascii="Times New Roman" w:hAnsi="Times New Roman"/>
        </w:rPr>
      </w:pPr>
    </w:p>
    <w:p w:rsidR="00863642" w:rsidRDefault="00863642" w:rsidP="00182006">
      <w:pPr>
        <w:rPr>
          <w:rFonts w:ascii="Times New Roman" w:hAnsi="Times New Roman"/>
        </w:rPr>
      </w:pPr>
    </w:p>
    <w:p w:rsidR="00863642" w:rsidRDefault="00863642" w:rsidP="00182006">
      <w:pPr>
        <w:rPr>
          <w:rFonts w:ascii="Times New Roman" w:hAnsi="Times New Roman"/>
        </w:rPr>
      </w:pPr>
    </w:p>
    <w:p w:rsidR="00863642" w:rsidRDefault="00863642" w:rsidP="00182006">
      <w:pPr>
        <w:rPr>
          <w:rFonts w:ascii="Times New Roman" w:hAnsi="Times New Roman"/>
        </w:rPr>
      </w:pPr>
    </w:p>
    <w:p w:rsidR="00863642" w:rsidRDefault="00863642" w:rsidP="00182006">
      <w:pPr>
        <w:rPr>
          <w:rFonts w:ascii="Times New Roman" w:hAnsi="Times New Roman"/>
        </w:rPr>
      </w:pPr>
    </w:p>
    <w:p w:rsidR="00863642" w:rsidRDefault="00863642" w:rsidP="00182006">
      <w:pPr>
        <w:rPr>
          <w:rFonts w:ascii="Times New Roman" w:hAnsi="Times New Roman"/>
        </w:rPr>
      </w:pPr>
    </w:p>
    <w:p w:rsidR="00863642" w:rsidRPr="005B5FA5" w:rsidRDefault="00863642" w:rsidP="00863642">
      <w:pPr>
        <w:jc w:val="center"/>
        <w:rPr>
          <w:rFonts w:ascii="Times New Roman" w:hAnsi="Times New Roman"/>
        </w:rPr>
      </w:pPr>
      <w:r w:rsidRPr="005B5FA5">
        <w:rPr>
          <w:rFonts w:ascii="Times New Roman" w:hAnsi="Times New Roman"/>
        </w:rPr>
        <w:lastRenderedPageBreak/>
        <w:t>Progression of the Project Daily Report</w:t>
      </w:r>
    </w:p>
    <w:p w:rsidR="00863642" w:rsidRPr="005B5FA5" w:rsidRDefault="00863642" w:rsidP="00863642">
      <w:pPr>
        <w:rPr>
          <w:rFonts w:ascii="Times New Roman" w:hAnsi="Times New Roman"/>
        </w:rPr>
      </w:pPr>
    </w:p>
    <w:p w:rsidR="00863642" w:rsidRPr="005B5FA5" w:rsidRDefault="00863642" w:rsidP="00863642">
      <w:pPr>
        <w:rPr>
          <w:rFonts w:ascii="Times New Roman" w:hAnsi="Times New Roman"/>
        </w:rPr>
      </w:pPr>
      <w:r w:rsidRPr="005B5FA5">
        <w:rPr>
          <w:rFonts w:ascii="Times New Roman" w:hAnsi="Times New Roman"/>
        </w:rPr>
        <w:t>Date: 08/</w:t>
      </w:r>
      <w:r>
        <w:rPr>
          <w:rFonts w:ascii="Times New Roman" w:hAnsi="Times New Roman"/>
        </w:rPr>
        <w:t>14</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863642" w:rsidRPr="005B5FA5" w:rsidRDefault="00863642" w:rsidP="00863642">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863642" w:rsidRPr="005B5FA5" w:rsidRDefault="00863642" w:rsidP="00863642">
      <w:pPr>
        <w:jc w:val="right"/>
        <w:rPr>
          <w:rFonts w:ascii="Times New Roman" w:hAnsi="Times New Roman"/>
        </w:rPr>
      </w:pPr>
    </w:p>
    <w:p w:rsidR="00863642" w:rsidRDefault="00863642" w:rsidP="00863642">
      <w:pPr>
        <w:rPr>
          <w:rFonts w:ascii="Times New Roman" w:hAnsi="Times New Roman"/>
        </w:rPr>
      </w:pPr>
      <w:r w:rsidRPr="005B5FA5">
        <w:rPr>
          <w:rFonts w:ascii="Times New Roman" w:hAnsi="Times New Roman"/>
        </w:rPr>
        <w:t xml:space="preserve">Today, </w:t>
      </w:r>
      <w:r>
        <w:rPr>
          <w:rFonts w:ascii="Times New Roman" w:hAnsi="Times New Roman"/>
        </w:rPr>
        <w:t>14</w:t>
      </w:r>
      <w:r w:rsidRPr="00863642">
        <w:rPr>
          <w:rFonts w:ascii="Times New Roman" w:hAnsi="Times New Roman"/>
          <w:vertAlign w:val="superscript"/>
        </w:rPr>
        <w:t>th</w:t>
      </w:r>
      <w:r>
        <w:rPr>
          <w:rFonts w:ascii="Times New Roman" w:hAnsi="Times New Roman"/>
        </w:rPr>
        <w:t xml:space="preserve"> to 24</w:t>
      </w:r>
      <w:r w:rsidRPr="00863642">
        <w:rPr>
          <w:rFonts w:ascii="Times New Roman" w:hAnsi="Times New Roman"/>
          <w:vertAlign w:val="superscript"/>
        </w:rPr>
        <w:t>th</w:t>
      </w:r>
      <w:r>
        <w:rPr>
          <w:rFonts w:ascii="Times New Roman" w:hAnsi="Times New Roman"/>
        </w:rPr>
        <w:t xml:space="preserve"> floor was identified and made comparison with the 12</w:t>
      </w:r>
      <w:r w:rsidRPr="00863642">
        <w:rPr>
          <w:rFonts w:ascii="Times New Roman" w:hAnsi="Times New Roman"/>
          <w:vertAlign w:val="superscript"/>
        </w:rPr>
        <w:t>th</w:t>
      </w:r>
      <w:r>
        <w:rPr>
          <w:rFonts w:ascii="Times New Roman" w:hAnsi="Times New Roman"/>
        </w:rPr>
        <w:t xml:space="preserve"> and 13</w:t>
      </w:r>
      <w:r w:rsidRPr="00863642">
        <w:rPr>
          <w:rFonts w:ascii="Times New Roman" w:hAnsi="Times New Roman"/>
          <w:vertAlign w:val="superscript"/>
        </w:rPr>
        <w:t>th</w:t>
      </w:r>
      <w:r>
        <w:rPr>
          <w:rFonts w:ascii="Times New Roman" w:hAnsi="Times New Roman"/>
        </w:rPr>
        <w:t xml:space="preserve"> floor being put together model. The effort is made to build the rest of the floors that two of them can be made into a single model on SAP2000 like the 12</w:t>
      </w:r>
      <w:r w:rsidRPr="00863642">
        <w:rPr>
          <w:rFonts w:ascii="Times New Roman" w:hAnsi="Times New Roman"/>
          <w:vertAlign w:val="superscript"/>
        </w:rPr>
        <w:t>th</w:t>
      </w:r>
      <w:r>
        <w:rPr>
          <w:rFonts w:ascii="Times New Roman" w:hAnsi="Times New Roman"/>
        </w:rPr>
        <w:t xml:space="preserve"> and 13</w:t>
      </w:r>
      <w:r w:rsidRPr="00863642">
        <w:rPr>
          <w:rFonts w:ascii="Times New Roman" w:hAnsi="Times New Roman"/>
          <w:vertAlign w:val="superscript"/>
        </w:rPr>
        <w:t>th</w:t>
      </w:r>
      <w:r>
        <w:rPr>
          <w:rFonts w:ascii="Times New Roman" w:hAnsi="Times New Roman"/>
        </w:rPr>
        <w:t xml:space="preserve"> floors.</w:t>
      </w:r>
    </w:p>
    <w:p w:rsidR="00863642" w:rsidRDefault="00863642" w:rsidP="00863642">
      <w:pPr>
        <w:rPr>
          <w:rFonts w:ascii="Times New Roman" w:hAnsi="Times New Roman"/>
        </w:rPr>
      </w:pPr>
      <w:r>
        <w:rPr>
          <w:rFonts w:ascii="Times New Roman" w:hAnsi="Times New Roman"/>
        </w:rPr>
        <w:t xml:space="preserve">During the meeting with Dr. Hulsey, he pointed out </w:t>
      </w:r>
      <w:r w:rsidR="001450E7">
        <w:rPr>
          <w:rFonts w:ascii="Times New Roman" w:hAnsi="Times New Roman"/>
        </w:rPr>
        <w:t>it is necessary to find out if detailed information regarding the roof of the building is available.</w:t>
      </w:r>
    </w:p>
    <w:p w:rsidR="001450E7" w:rsidRDefault="001450E7" w:rsidP="00863642">
      <w:pPr>
        <w:rPr>
          <w:rFonts w:ascii="Times New Roman" w:hAnsi="Times New Roman"/>
        </w:rPr>
      </w:pPr>
      <w:r>
        <w:rPr>
          <w:rFonts w:ascii="Times New Roman" w:hAnsi="Times New Roman"/>
        </w:rPr>
        <w:t>However, there is still missing information about the electrical substation.</w:t>
      </w:r>
    </w:p>
    <w:p w:rsidR="001450E7" w:rsidRDefault="001450E7" w:rsidP="00863642">
      <w:pPr>
        <w:rPr>
          <w:rFonts w:ascii="Times New Roman" w:hAnsi="Times New Roman"/>
        </w:rPr>
      </w:pPr>
      <w:r>
        <w:rPr>
          <w:rFonts w:ascii="Times New Roman" w:hAnsi="Times New Roman"/>
        </w:rPr>
        <w:t>The alteration on the 13</w:t>
      </w:r>
      <w:r w:rsidRPr="001450E7">
        <w:rPr>
          <w:rFonts w:ascii="Times New Roman" w:hAnsi="Times New Roman"/>
          <w:vertAlign w:val="superscript"/>
        </w:rPr>
        <w:t>th</w:t>
      </w:r>
      <w:r>
        <w:rPr>
          <w:rFonts w:ascii="Times New Roman" w:hAnsi="Times New Roman"/>
        </w:rPr>
        <w:t xml:space="preserve"> floor of the building has been studied and changes are needed to modify the original 12</w:t>
      </w:r>
      <w:r w:rsidRPr="001450E7">
        <w:rPr>
          <w:rFonts w:ascii="Times New Roman" w:hAnsi="Times New Roman"/>
          <w:vertAlign w:val="superscript"/>
        </w:rPr>
        <w:t>th</w:t>
      </w:r>
      <w:r>
        <w:rPr>
          <w:rFonts w:ascii="Times New Roman" w:hAnsi="Times New Roman"/>
        </w:rPr>
        <w:t xml:space="preserve"> and 13</w:t>
      </w:r>
      <w:r w:rsidRPr="001450E7">
        <w:rPr>
          <w:rFonts w:ascii="Times New Roman" w:hAnsi="Times New Roman"/>
          <w:vertAlign w:val="superscript"/>
        </w:rPr>
        <w:t>th</w:t>
      </w:r>
      <w:r>
        <w:rPr>
          <w:rFonts w:ascii="Times New Roman" w:hAnsi="Times New Roman"/>
        </w:rPr>
        <w:t xml:space="preserve"> floors model.</w:t>
      </w: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BF65CD" w:rsidRDefault="00BF65CD" w:rsidP="00863642">
      <w:pPr>
        <w:rPr>
          <w:rFonts w:ascii="Times New Roman" w:hAnsi="Times New Roman"/>
        </w:rPr>
      </w:pPr>
    </w:p>
    <w:p w:rsidR="00396169" w:rsidRPr="005B5FA5" w:rsidRDefault="00396169" w:rsidP="00396169">
      <w:pPr>
        <w:jc w:val="center"/>
        <w:rPr>
          <w:rFonts w:ascii="Times New Roman" w:hAnsi="Times New Roman"/>
        </w:rPr>
      </w:pPr>
      <w:r w:rsidRPr="005B5FA5">
        <w:rPr>
          <w:rFonts w:ascii="Times New Roman" w:hAnsi="Times New Roman"/>
        </w:rPr>
        <w:lastRenderedPageBreak/>
        <w:t>Progression of the Project Daily Report</w:t>
      </w:r>
    </w:p>
    <w:p w:rsidR="00396169" w:rsidRPr="005B5FA5" w:rsidRDefault="00396169" w:rsidP="00396169">
      <w:pPr>
        <w:rPr>
          <w:rFonts w:ascii="Times New Roman" w:hAnsi="Times New Roman"/>
        </w:rPr>
      </w:pPr>
    </w:p>
    <w:p w:rsidR="00396169" w:rsidRPr="005B5FA5" w:rsidRDefault="00396169" w:rsidP="00396169">
      <w:pPr>
        <w:rPr>
          <w:rFonts w:ascii="Times New Roman" w:hAnsi="Times New Roman"/>
        </w:rPr>
      </w:pPr>
      <w:r w:rsidRPr="005B5FA5">
        <w:rPr>
          <w:rFonts w:ascii="Times New Roman" w:hAnsi="Times New Roman"/>
        </w:rPr>
        <w:t>Date: 08/</w:t>
      </w:r>
      <w:r>
        <w:rPr>
          <w:rFonts w:ascii="Times New Roman" w:hAnsi="Times New Roman"/>
        </w:rPr>
        <w:t>1</w:t>
      </w:r>
      <w:r w:rsidR="00EE0C30">
        <w:rPr>
          <w:rFonts w:ascii="Times New Roman" w:hAnsi="Times New Roman"/>
        </w:rPr>
        <w:t>7</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396169" w:rsidRPr="005B5FA5" w:rsidRDefault="00396169" w:rsidP="00396169">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396169" w:rsidRPr="00396169" w:rsidRDefault="00396169" w:rsidP="00396169">
      <w:pPr>
        <w:rPr>
          <w:rFonts w:ascii="Times New Roman" w:hAnsi="Times New Roman"/>
        </w:rPr>
      </w:pPr>
      <w:r w:rsidRPr="00396169">
        <w:rPr>
          <w:rFonts w:ascii="Times New Roman" w:hAnsi="Times New Roman"/>
        </w:rPr>
        <w:t>Today, more work was done on floor</w:t>
      </w:r>
      <w:r>
        <w:rPr>
          <w:rFonts w:ascii="Times New Roman" w:hAnsi="Times New Roman"/>
        </w:rPr>
        <w:t>s</w:t>
      </w:r>
      <w:r w:rsidRPr="00396169">
        <w:rPr>
          <w:rFonts w:ascii="Times New Roman" w:hAnsi="Times New Roman"/>
        </w:rPr>
        <w:t xml:space="preserve"> between </w:t>
      </w:r>
      <w:r>
        <w:rPr>
          <w:rFonts w:ascii="Times New Roman" w:hAnsi="Times New Roman"/>
        </w:rPr>
        <w:t>the 13</w:t>
      </w:r>
      <w:r w:rsidRPr="00396169">
        <w:rPr>
          <w:rFonts w:ascii="Times New Roman" w:hAnsi="Times New Roman"/>
          <w:vertAlign w:val="superscript"/>
        </w:rPr>
        <w:t>th</w:t>
      </w:r>
      <w:r>
        <w:rPr>
          <w:rFonts w:ascii="Times New Roman" w:hAnsi="Times New Roman"/>
        </w:rPr>
        <w:t xml:space="preserve"> to the </w:t>
      </w:r>
      <w:r w:rsidRPr="00396169">
        <w:rPr>
          <w:rFonts w:ascii="Times New Roman" w:hAnsi="Times New Roman"/>
        </w:rPr>
        <w:t xml:space="preserve">25th. Apparently, there is more work than expected and AutoCAD was decided to be used with SAP2000. It is because SAP2000 is only </w:t>
      </w:r>
      <w:r w:rsidR="00EE0C30" w:rsidRPr="00396169">
        <w:rPr>
          <w:rFonts w:ascii="Times New Roman" w:hAnsi="Times New Roman"/>
        </w:rPr>
        <w:t>structural</w:t>
      </w:r>
      <w:r w:rsidRPr="00396169">
        <w:rPr>
          <w:rFonts w:ascii="Times New Roman" w:hAnsi="Times New Roman"/>
        </w:rPr>
        <w:t xml:space="preserve"> analysis </w:t>
      </w:r>
      <w:r w:rsidR="00EE0C30" w:rsidRPr="00396169">
        <w:rPr>
          <w:rFonts w:ascii="Times New Roman" w:hAnsi="Times New Roman"/>
        </w:rPr>
        <w:t>software;</w:t>
      </w:r>
      <w:r w:rsidRPr="00396169">
        <w:rPr>
          <w:rFonts w:ascii="Times New Roman" w:hAnsi="Times New Roman"/>
        </w:rPr>
        <w:t xml:space="preserve"> the CAD package of SAP2000</w:t>
      </w:r>
      <w:r w:rsidR="00EE0C30">
        <w:rPr>
          <w:rFonts w:ascii="Times New Roman" w:hAnsi="Times New Roman"/>
        </w:rPr>
        <w:t xml:space="preserve"> </w:t>
      </w:r>
      <w:r w:rsidRPr="00396169">
        <w:rPr>
          <w:rFonts w:ascii="Times New Roman" w:hAnsi="Times New Roman"/>
        </w:rPr>
        <w:t>is not nearly as advanced or "smart" as AutoCAD. Also, even the change between 12th&amp;13th floors combination and the rest the floors (from the 8th floor on) is only minor, the change is somehow annoying and not quite re</w:t>
      </w:r>
      <w:r w:rsidR="00EE0C30">
        <w:rPr>
          <w:rFonts w:ascii="Times New Roman" w:hAnsi="Times New Roman"/>
        </w:rPr>
        <w:t xml:space="preserve">petitive enough to </w:t>
      </w:r>
      <w:r w:rsidRPr="00396169">
        <w:rPr>
          <w:rFonts w:ascii="Times New Roman" w:hAnsi="Times New Roman"/>
        </w:rPr>
        <w:t xml:space="preserve">duplicate. Moreover, the "core" part of the </w:t>
      </w:r>
      <w:r w:rsidR="00EE0C30" w:rsidRPr="00396169">
        <w:rPr>
          <w:rFonts w:ascii="Times New Roman" w:hAnsi="Times New Roman"/>
        </w:rPr>
        <w:t>building</w:t>
      </w:r>
      <w:r w:rsidRPr="00396169">
        <w:rPr>
          <w:rFonts w:ascii="Times New Roman" w:hAnsi="Times New Roman"/>
        </w:rPr>
        <w:t xml:space="preserve"> was different between each floor</w:t>
      </w:r>
      <w:r w:rsidR="00EE0C30">
        <w:rPr>
          <w:rFonts w:ascii="Times New Roman" w:hAnsi="Times New Roman"/>
        </w:rPr>
        <w:t xml:space="preserve"> and the change varies between each floor</w:t>
      </w:r>
      <w:r w:rsidRPr="00396169">
        <w:rPr>
          <w:rFonts w:ascii="Times New Roman" w:hAnsi="Times New Roman"/>
        </w:rPr>
        <w:t>.</w:t>
      </w:r>
    </w:p>
    <w:p w:rsidR="00396169" w:rsidRPr="00396169" w:rsidRDefault="00396169" w:rsidP="00396169">
      <w:pPr>
        <w:jc w:val="center"/>
        <w:rPr>
          <w:rFonts w:ascii="Times New Roman" w:hAnsi="Times New Roman"/>
        </w:rPr>
      </w:pPr>
    </w:p>
    <w:p w:rsidR="00396169" w:rsidRPr="00396169" w:rsidRDefault="00396169" w:rsidP="00396169">
      <w:pPr>
        <w:jc w:val="center"/>
        <w:rPr>
          <w:rFonts w:ascii="Times New Roman" w:hAnsi="Times New Roman"/>
        </w:rPr>
      </w:pPr>
    </w:p>
    <w:p w:rsidR="00396169" w:rsidRP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396169" w:rsidRDefault="00396169" w:rsidP="00396169">
      <w:pPr>
        <w:jc w:val="center"/>
        <w:rPr>
          <w:rFonts w:ascii="Times New Roman" w:hAnsi="Times New Roman"/>
        </w:rPr>
      </w:pPr>
    </w:p>
    <w:p w:rsidR="00EE0C30" w:rsidRDefault="00EE0C30" w:rsidP="00396169">
      <w:pPr>
        <w:jc w:val="center"/>
        <w:rPr>
          <w:rFonts w:ascii="Times New Roman" w:hAnsi="Times New Roman"/>
        </w:rPr>
      </w:pPr>
    </w:p>
    <w:p w:rsidR="00396169" w:rsidRPr="005B5FA5" w:rsidRDefault="00396169" w:rsidP="00396169">
      <w:pPr>
        <w:jc w:val="center"/>
        <w:rPr>
          <w:rFonts w:ascii="Times New Roman" w:hAnsi="Times New Roman"/>
        </w:rPr>
      </w:pPr>
      <w:r w:rsidRPr="005B5FA5">
        <w:rPr>
          <w:rFonts w:ascii="Times New Roman" w:hAnsi="Times New Roman"/>
        </w:rPr>
        <w:lastRenderedPageBreak/>
        <w:t>Progression of the Project Daily Report</w:t>
      </w:r>
    </w:p>
    <w:p w:rsidR="00396169" w:rsidRPr="005B5FA5" w:rsidRDefault="00396169" w:rsidP="00396169">
      <w:pPr>
        <w:rPr>
          <w:rFonts w:ascii="Times New Roman" w:hAnsi="Times New Roman"/>
        </w:rPr>
      </w:pPr>
    </w:p>
    <w:p w:rsidR="00396169" w:rsidRPr="005B5FA5" w:rsidRDefault="00396169" w:rsidP="00396169">
      <w:pPr>
        <w:rPr>
          <w:rFonts w:ascii="Times New Roman" w:hAnsi="Times New Roman"/>
        </w:rPr>
      </w:pPr>
      <w:r w:rsidRPr="005B5FA5">
        <w:rPr>
          <w:rFonts w:ascii="Times New Roman" w:hAnsi="Times New Roman"/>
        </w:rPr>
        <w:t>Date: 08/</w:t>
      </w:r>
      <w:r>
        <w:rPr>
          <w:rFonts w:ascii="Times New Roman" w:hAnsi="Times New Roman"/>
        </w:rPr>
        <w:t>1</w:t>
      </w:r>
      <w:r w:rsidR="00EE0C30">
        <w:rPr>
          <w:rFonts w:ascii="Times New Roman" w:hAnsi="Times New Roman"/>
        </w:rPr>
        <w:t>8</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396169" w:rsidRPr="005B5FA5" w:rsidRDefault="00396169" w:rsidP="00396169">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396169" w:rsidRDefault="00396169" w:rsidP="00396169">
      <w:pPr>
        <w:rPr>
          <w:rFonts w:ascii="Times New Roman" w:hAnsi="Times New Roman"/>
        </w:rPr>
      </w:pPr>
      <w:r w:rsidRPr="00396169">
        <w:rPr>
          <w:rFonts w:ascii="Times New Roman" w:hAnsi="Times New Roman"/>
        </w:rPr>
        <w:t>Today, again more work was done on floor</w:t>
      </w:r>
      <w:r w:rsidR="005910BD">
        <w:rPr>
          <w:rFonts w:ascii="Times New Roman" w:hAnsi="Times New Roman"/>
        </w:rPr>
        <w:t>s</w:t>
      </w:r>
      <w:r w:rsidRPr="00396169">
        <w:rPr>
          <w:rFonts w:ascii="Times New Roman" w:hAnsi="Times New Roman"/>
        </w:rPr>
        <w:t xml:space="preserve"> between </w:t>
      </w:r>
      <w:r w:rsidR="005910BD">
        <w:rPr>
          <w:rFonts w:ascii="Times New Roman" w:hAnsi="Times New Roman"/>
        </w:rPr>
        <w:t>the 13</w:t>
      </w:r>
      <w:r w:rsidR="005910BD" w:rsidRPr="005910BD">
        <w:rPr>
          <w:rFonts w:ascii="Times New Roman" w:hAnsi="Times New Roman"/>
          <w:vertAlign w:val="superscript"/>
        </w:rPr>
        <w:t>th</w:t>
      </w:r>
      <w:r w:rsidR="005910BD">
        <w:rPr>
          <w:rFonts w:ascii="Times New Roman" w:hAnsi="Times New Roman"/>
        </w:rPr>
        <w:t xml:space="preserve"> to the </w:t>
      </w:r>
      <w:r w:rsidRPr="00396169">
        <w:rPr>
          <w:rFonts w:ascii="Times New Roman" w:hAnsi="Times New Roman"/>
        </w:rPr>
        <w:t>25th. Also, during the daily meeting with Dr. Hulsey, he suggested it is time to study how to model combinations of composite, non-composite and partially composite concrete slab and steel beam elements. The study has just been started and will serve as a foundation for the fut</w:t>
      </w:r>
      <w:r>
        <w:rPr>
          <w:rFonts w:ascii="Times New Roman" w:hAnsi="Times New Roman"/>
        </w:rPr>
        <w:t xml:space="preserve">ure modelling of the </w:t>
      </w:r>
      <w:r w:rsidR="00457E69">
        <w:rPr>
          <w:rFonts w:ascii="Times New Roman" w:hAnsi="Times New Roman"/>
        </w:rPr>
        <w:t>building</w:t>
      </w:r>
      <w:r>
        <w:rPr>
          <w:rFonts w:ascii="Times New Roman" w:hAnsi="Times New Roman"/>
        </w:rPr>
        <w:t>.</w:t>
      </w: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B71B50">
      <w:pPr>
        <w:jc w:val="center"/>
        <w:rPr>
          <w:rFonts w:ascii="Times New Roman" w:hAnsi="Times New Roman"/>
        </w:rPr>
      </w:pPr>
    </w:p>
    <w:p w:rsidR="00396169" w:rsidRDefault="00396169" w:rsidP="006B52AF">
      <w:pPr>
        <w:rPr>
          <w:rFonts w:ascii="Times New Roman" w:hAnsi="Times New Roman"/>
        </w:rPr>
      </w:pPr>
    </w:p>
    <w:p w:rsidR="00B71B50" w:rsidRPr="005B5FA5" w:rsidRDefault="00B71B50" w:rsidP="00B71B50">
      <w:pPr>
        <w:jc w:val="center"/>
        <w:rPr>
          <w:rFonts w:ascii="Times New Roman" w:hAnsi="Times New Roman"/>
        </w:rPr>
      </w:pPr>
      <w:r w:rsidRPr="005B5FA5">
        <w:rPr>
          <w:rFonts w:ascii="Times New Roman" w:hAnsi="Times New Roman"/>
        </w:rPr>
        <w:lastRenderedPageBreak/>
        <w:t>Progression of the Project Daily Report</w:t>
      </w:r>
    </w:p>
    <w:p w:rsidR="00B71B50" w:rsidRPr="005B5FA5" w:rsidRDefault="00B71B50" w:rsidP="00B71B50">
      <w:pPr>
        <w:rPr>
          <w:rFonts w:ascii="Times New Roman" w:hAnsi="Times New Roman"/>
        </w:rPr>
      </w:pPr>
    </w:p>
    <w:p w:rsidR="00B71B50" w:rsidRPr="005B5FA5" w:rsidRDefault="00B71B50" w:rsidP="00B71B50">
      <w:pPr>
        <w:rPr>
          <w:rFonts w:ascii="Times New Roman" w:hAnsi="Times New Roman"/>
        </w:rPr>
      </w:pPr>
      <w:r w:rsidRPr="005B5FA5">
        <w:rPr>
          <w:rFonts w:ascii="Times New Roman" w:hAnsi="Times New Roman"/>
        </w:rPr>
        <w:t>Date: 08/</w:t>
      </w:r>
      <w:r>
        <w:rPr>
          <w:rFonts w:ascii="Times New Roman" w:hAnsi="Times New Roman"/>
        </w:rPr>
        <w:t>19</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B71B50" w:rsidRPr="005B5FA5" w:rsidRDefault="00B71B50" w:rsidP="00B71B50">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B71B50" w:rsidRPr="005B5FA5" w:rsidRDefault="00B71B50" w:rsidP="00B71B50">
      <w:pPr>
        <w:jc w:val="right"/>
        <w:rPr>
          <w:rFonts w:ascii="Times New Roman" w:hAnsi="Times New Roman"/>
        </w:rPr>
      </w:pPr>
    </w:p>
    <w:p w:rsidR="00521980" w:rsidRDefault="00B71B50" w:rsidP="00B71B50">
      <w:pPr>
        <w:rPr>
          <w:rFonts w:ascii="Times New Roman" w:hAnsi="Times New Roman"/>
        </w:rPr>
      </w:pPr>
      <w:r w:rsidRPr="005B5FA5">
        <w:rPr>
          <w:rFonts w:ascii="Times New Roman" w:hAnsi="Times New Roman"/>
        </w:rPr>
        <w:t xml:space="preserve">Today, </w:t>
      </w:r>
      <w:r>
        <w:rPr>
          <w:rFonts w:ascii="Times New Roman" w:hAnsi="Times New Roman"/>
        </w:rPr>
        <w:t>a lot of effort was made to find out how to model partially composite concrete slab</w:t>
      </w:r>
      <w:r w:rsidR="00521980">
        <w:rPr>
          <w:rFonts w:ascii="Times New Roman" w:hAnsi="Times New Roman"/>
        </w:rPr>
        <w:t>s connected with steel beam. Partially composite models are meant to account for the effect that the shears stud connecting the concrete slabs and the steel beams are not rigid like the assumption made about purely composite where there is no slip between the slabs and the steel beams. In reality, there should be a certain stiffness existing between the slabs and the steel beams.</w:t>
      </w:r>
    </w:p>
    <w:p w:rsidR="00B71B50" w:rsidRDefault="00521980" w:rsidP="00B71B50">
      <w:pPr>
        <w:rPr>
          <w:rFonts w:ascii="Times New Roman" w:hAnsi="Times New Roman"/>
        </w:rPr>
      </w:pPr>
      <w:r>
        <w:rPr>
          <w:rFonts w:ascii="Times New Roman" w:hAnsi="Times New Roman"/>
        </w:rPr>
        <w:t>However, at the end of the day, a remaining problem was to be solved, and it was how to disconnect “shell” elements from “frame” elements or vice versa.  In order to model partially composite concrete slabs connected with steel beams, they have to get separated first, then certain stiffness that represents the flexibility of the shear studs has to be put in place.</w:t>
      </w:r>
    </w:p>
    <w:p w:rsidR="00521980" w:rsidRDefault="00521980" w:rsidP="00B71B50">
      <w:pPr>
        <w:rPr>
          <w:rFonts w:ascii="Times New Roman" w:hAnsi="Times New Roman"/>
        </w:rPr>
      </w:pPr>
      <w:r>
        <w:rPr>
          <w:rFonts w:ascii="Times New Roman" w:hAnsi="Times New Roman"/>
        </w:rPr>
        <w:t>More effort is expected to be spent on the problem tomorrow.</w:t>
      </w:r>
    </w:p>
    <w:p w:rsidR="00B71B50" w:rsidRDefault="00B71B50" w:rsidP="00BF65CD">
      <w:pPr>
        <w:jc w:val="center"/>
        <w:rPr>
          <w:rFonts w:ascii="Times New Roman" w:hAnsi="Times New Roman"/>
        </w:rPr>
      </w:pPr>
    </w:p>
    <w:p w:rsidR="00B71B50" w:rsidRDefault="00B71B50" w:rsidP="00BF65CD">
      <w:pPr>
        <w:jc w:val="center"/>
        <w:rPr>
          <w:rFonts w:ascii="Times New Roman" w:hAnsi="Times New Roman"/>
        </w:rPr>
      </w:pPr>
    </w:p>
    <w:p w:rsidR="00B71B50" w:rsidRDefault="00B71B50" w:rsidP="00BF65CD">
      <w:pPr>
        <w:jc w:val="center"/>
        <w:rPr>
          <w:rFonts w:ascii="Times New Roman" w:hAnsi="Times New Roman"/>
        </w:rPr>
      </w:pPr>
    </w:p>
    <w:p w:rsidR="00B71B50" w:rsidRDefault="00B71B50" w:rsidP="00BF65CD">
      <w:pPr>
        <w:jc w:val="center"/>
        <w:rPr>
          <w:rFonts w:ascii="Times New Roman" w:hAnsi="Times New Roman"/>
        </w:rPr>
      </w:pPr>
    </w:p>
    <w:p w:rsidR="00B71B50" w:rsidRDefault="00B71B50" w:rsidP="00BF65CD">
      <w:pPr>
        <w:jc w:val="center"/>
        <w:rPr>
          <w:rFonts w:ascii="Times New Roman" w:hAnsi="Times New Roman"/>
        </w:rPr>
      </w:pPr>
    </w:p>
    <w:p w:rsidR="00B71B50" w:rsidRDefault="00B71B50" w:rsidP="00BF65CD">
      <w:pPr>
        <w:jc w:val="center"/>
        <w:rPr>
          <w:rFonts w:ascii="Times New Roman" w:hAnsi="Times New Roman"/>
        </w:rPr>
      </w:pPr>
    </w:p>
    <w:p w:rsidR="00B71B50" w:rsidRDefault="00B71B50" w:rsidP="00BF65CD">
      <w:pPr>
        <w:jc w:val="center"/>
        <w:rPr>
          <w:rFonts w:ascii="Times New Roman" w:hAnsi="Times New Roman"/>
        </w:rPr>
      </w:pPr>
    </w:p>
    <w:p w:rsidR="00B71B50" w:rsidRDefault="00B71B50" w:rsidP="00BF65CD">
      <w:pPr>
        <w:jc w:val="center"/>
        <w:rPr>
          <w:rFonts w:ascii="Times New Roman" w:hAnsi="Times New Roman"/>
        </w:rPr>
      </w:pPr>
    </w:p>
    <w:p w:rsidR="00B71B50" w:rsidRDefault="00B71B50" w:rsidP="00BF65CD">
      <w:pPr>
        <w:jc w:val="center"/>
        <w:rPr>
          <w:rFonts w:ascii="Times New Roman" w:hAnsi="Times New Roman"/>
        </w:rPr>
      </w:pPr>
    </w:p>
    <w:p w:rsidR="006B52AF" w:rsidRDefault="006B52AF" w:rsidP="00BF65CD">
      <w:pPr>
        <w:jc w:val="center"/>
        <w:rPr>
          <w:rFonts w:ascii="Times New Roman" w:hAnsi="Times New Roman"/>
        </w:rPr>
      </w:pPr>
    </w:p>
    <w:p w:rsidR="006B52AF" w:rsidRDefault="006B52AF" w:rsidP="00BF65CD">
      <w:pPr>
        <w:jc w:val="center"/>
        <w:rPr>
          <w:rFonts w:ascii="Times New Roman" w:hAnsi="Times New Roman"/>
        </w:rPr>
      </w:pPr>
    </w:p>
    <w:p w:rsidR="006B52AF" w:rsidRDefault="006B52AF" w:rsidP="00BF65CD">
      <w:pPr>
        <w:jc w:val="center"/>
        <w:rPr>
          <w:rFonts w:ascii="Times New Roman" w:hAnsi="Times New Roman"/>
        </w:rPr>
      </w:pPr>
    </w:p>
    <w:p w:rsidR="006B52AF" w:rsidRDefault="006B52AF" w:rsidP="00BF65CD">
      <w:pPr>
        <w:jc w:val="center"/>
        <w:rPr>
          <w:rFonts w:ascii="Times New Roman" w:hAnsi="Times New Roman"/>
        </w:rPr>
      </w:pPr>
    </w:p>
    <w:p w:rsidR="006B52AF" w:rsidRDefault="006B52AF" w:rsidP="00BF65CD">
      <w:pPr>
        <w:jc w:val="center"/>
        <w:rPr>
          <w:rFonts w:ascii="Times New Roman" w:hAnsi="Times New Roman"/>
        </w:rPr>
      </w:pPr>
    </w:p>
    <w:p w:rsidR="00BF65CD" w:rsidRPr="005B5FA5" w:rsidRDefault="00BF65CD" w:rsidP="00BF65CD">
      <w:pPr>
        <w:jc w:val="center"/>
        <w:rPr>
          <w:rFonts w:ascii="Times New Roman" w:hAnsi="Times New Roman"/>
        </w:rPr>
      </w:pPr>
      <w:r w:rsidRPr="005B5FA5">
        <w:rPr>
          <w:rFonts w:ascii="Times New Roman" w:hAnsi="Times New Roman"/>
        </w:rPr>
        <w:lastRenderedPageBreak/>
        <w:t>Progression of the Project Daily Report</w:t>
      </w:r>
    </w:p>
    <w:p w:rsidR="00BF65CD" w:rsidRPr="005B5FA5" w:rsidRDefault="00BF65CD" w:rsidP="00BF65CD">
      <w:pPr>
        <w:rPr>
          <w:rFonts w:ascii="Times New Roman" w:hAnsi="Times New Roman"/>
        </w:rPr>
      </w:pPr>
    </w:p>
    <w:p w:rsidR="00BF65CD" w:rsidRPr="005B5FA5" w:rsidRDefault="00BF65CD" w:rsidP="00BF65CD">
      <w:pPr>
        <w:rPr>
          <w:rFonts w:ascii="Times New Roman" w:hAnsi="Times New Roman"/>
        </w:rPr>
      </w:pPr>
      <w:r w:rsidRPr="005B5FA5">
        <w:rPr>
          <w:rFonts w:ascii="Times New Roman" w:hAnsi="Times New Roman"/>
        </w:rPr>
        <w:t>Date: 08/</w:t>
      </w:r>
      <w:r>
        <w:rPr>
          <w:rFonts w:ascii="Times New Roman" w:hAnsi="Times New Roman"/>
        </w:rPr>
        <w:t>20</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BF65CD" w:rsidRPr="005B5FA5" w:rsidRDefault="00BF65CD" w:rsidP="00BF65CD">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BF65CD" w:rsidRPr="005B5FA5" w:rsidRDefault="00BF65CD" w:rsidP="00BF65CD">
      <w:pPr>
        <w:jc w:val="right"/>
        <w:rPr>
          <w:rFonts w:ascii="Times New Roman" w:hAnsi="Times New Roman"/>
        </w:rPr>
      </w:pPr>
    </w:p>
    <w:p w:rsidR="00B71B50" w:rsidRDefault="00BF65CD" w:rsidP="00B71B50">
      <w:pPr>
        <w:rPr>
          <w:rFonts w:ascii="Times New Roman" w:hAnsi="Times New Roman"/>
        </w:rPr>
      </w:pPr>
      <w:r w:rsidRPr="005B5FA5">
        <w:rPr>
          <w:rFonts w:ascii="Times New Roman" w:hAnsi="Times New Roman"/>
        </w:rPr>
        <w:t xml:space="preserve">Today, </w:t>
      </w:r>
      <w:r w:rsidR="00B71B50">
        <w:rPr>
          <w:rFonts w:ascii="Times New Roman" w:hAnsi="Times New Roman"/>
        </w:rPr>
        <w:t xml:space="preserve">more effort was made to find out how to model partially composite concrete deck connected with steel beams. More literature review was done. </w:t>
      </w:r>
    </w:p>
    <w:p w:rsidR="00B71B50" w:rsidRDefault="00B71B50" w:rsidP="00B71B50">
      <w:pPr>
        <w:rPr>
          <w:rFonts w:ascii="Times New Roman" w:hAnsi="Times New Roman"/>
        </w:rPr>
      </w:pPr>
      <w:r>
        <w:rPr>
          <w:rFonts w:ascii="Times New Roman" w:hAnsi="Times New Roman"/>
        </w:rPr>
        <w:t>However, the progress got stuck when one obstacle was encounter, and that was when trying to disconnect “frame” elements from “shell” elements.</w:t>
      </w:r>
    </w:p>
    <w:p w:rsidR="00BF65CD" w:rsidRDefault="00B71B50" w:rsidP="00B71B50">
      <w:pPr>
        <w:rPr>
          <w:rFonts w:ascii="Times New Roman" w:hAnsi="Times New Roman"/>
        </w:rPr>
      </w:pPr>
      <w:r>
        <w:rPr>
          <w:rFonts w:ascii="Times New Roman" w:hAnsi="Times New Roman"/>
        </w:rPr>
        <w:t>During the daily meeting with Dr. Hulsey, he suggested it may be necessary to make a phone call with the company that provides SAP2000 to see how it can be done.</w:t>
      </w:r>
    </w:p>
    <w:p w:rsidR="00B71B50" w:rsidRDefault="00B71B50" w:rsidP="00B71B50">
      <w:pPr>
        <w:rPr>
          <w:rFonts w:ascii="Times New Roman" w:hAnsi="Times New Roman"/>
        </w:rPr>
      </w:pPr>
      <w:r>
        <w:rPr>
          <w:rFonts w:ascii="Times New Roman" w:hAnsi="Times New Roman"/>
        </w:rPr>
        <w:t>Finally, after tons of tests were done, it was realized the “frame” elements and the “shell” elements have to be meshed the exactly same way in order to disconnect those two elements so they can act separately.</w:t>
      </w:r>
    </w:p>
    <w:p w:rsidR="00B71B50" w:rsidRDefault="00B71B50" w:rsidP="00B71B50">
      <w:pPr>
        <w:rPr>
          <w:rFonts w:ascii="Times New Roman" w:hAnsi="Times New Roman"/>
        </w:rPr>
      </w:pPr>
      <w:r>
        <w:rPr>
          <w:rFonts w:ascii="Times New Roman" w:hAnsi="Times New Roman"/>
        </w:rPr>
        <w:t xml:space="preserve">Figure 1 </w:t>
      </w:r>
      <w:proofErr w:type="gramStart"/>
      <w:r>
        <w:rPr>
          <w:rFonts w:ascii="Times New Roman" w:hAnsi="Times New Roman"/>
        </w:rPr>
        <w:t>shows</w:t>
      </w:r>
      <w:proofErr w:type="gramEnd"/>
      <w:r>
        <w:rPr>
          <w:rFonts w:ascii="Times New Roman" w:hAnsi="Times New Roman"/>
        </w:rPr>
        <w:t xml:space="preserve"> the reaction of a testing model, when the “frame” element was meshed according to the meshing of the “shell” elements. After using the “disconnect” feature on SAP2000. The reactions of the “frame” elements and the “shell” elements were separate.</w:t>
      </w:r>
    </w:p>
    <w:p w:rsidR="00BF65CD" w:rsidRDefault="00B71B50" w:rsidP="00182006">
      <w:pPr>
        <w:rPr>
          <w:rFonts w:ascii="Times New Roman" w:hAnsi="Times New Roman"/>
        </w:rPr>
      </w:pPr>
      <w:r>
        <w:rPr>
          <w:rFonts w:ascii="Times New Roman" w:hAnsi="Times New Roman"/>
        </w:rPr>
        <w:t>Next step is to find out if putting 1 joint “link” elements at those shared but disconnected joints can put certain stiffness among those joints.</w:t>
      </w:r>
    </w:p>
    <w:p w:rsidR="00863642" w:rsidRDefault="00BF65CD" w:rsidP="00182006">
      <w:pPr>
        <w:rPr>
          <w:rFonts w:ascii="Times New Roman" w:hAnsi="Times New Roman"/>
        </w:rPr>
      </w:pPr>
      <w:r>
        <w:rPr>
          <w:noProof/>
        </w:rPr>
        <w:lastRenderedPageBreak/>
        <w:drawing>
          <wp:inline distT="0" distB="0" distL="0" distR="0" wp14:anchorId="2FA8D0C9" wp14:editId="1425FA98">
            <wp:extent cx="5943600" cy="37147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3714750"/>
                    </a:xfrm>
                    <a:prstGeom prst="rect">
                      <a:avLst/>
                    </a:prstGeom>
                  </pic:spPr>
                </pic:pic>
              </a:graphicData>
            </a:graphic>
          </wp:inline>
        </w:drawing>
      </w:r>
    </w:p>
    <w:p w:rsidR="0028771B" w:rsidRDefault="0028771B" w:rsidP="0028771B">
      <w:pPr>
        <w:jc w:val="center"/>
        <w:rPr>
          <w:rFonts w:ascii="Times New Roman" w:hAnsi="Times New Roman"/>
        </w:rPr>
      </w:pPr>
      <w:r>
        <w:rPr>
          <w:rFonts w:ascii="Times New Roman" w:hAnsi="Times New Roman"/>
        </w:rPr>
        <w:t>Figure 1</w:t>
      </w:r>
    </w:p>
    <w:p w:rsidR="008A290C" w:rsidRDefault="008A290C" w:rsidP="0028771B">
      <w:pPr>
        <w:jc w:val="center"/>
        <w:rPr>
          <w:rFonts w:ascii="Times New Roman" w:hAnsi="Times New Roman"/>
        </w:rPr>
      </w:pPr>
    </w:p>
    <w:p w:rsidR="008A290C" w:rsidRDefault="008A290C" w:rsidP="0028771B">
      <w:pPr>
        <w:jc w:val="center"/>
        <w:rPr>
          <w:rFonts w:ascii="Times New Roman" w:hAnsi="Times New Roman"/>
        </w:rPr>
      </w:pPr>
    </w:p>
    <w:p w:rsidR="008A290C" w:rsidRDefault="008A290C" w:rsidP="0028771B">
      <w:pPr>
        <w:jc w:val="center"/>
        <w:rPr>
          <w:rFonts w:ascii="Times New Roman" w:hAnsi="Times New Roman"/>
        </w:rPr>
      </w:pPr>
    </w:p>
    <w:p w:rsidR="008A290C" w:rsidRDefault="008A290C" w:rsidP="008A290C">
      <w:pPr>
        <w:jc w:val="center"/>
        <w:rPr>
          <w:rFonts w:ascii="Times New Roman" w:hAnsi="Times New Roman"/>
        </w:rPr>
      </w:pPr>
    </w:p>
    <w:p w:rsidR="008A290C" w:rsidRDefault="008A290C" w:rsidP="008A290C">
      <w:pPr>
        <w:jc w:val="center"/>
        <w:rPr>
          <w:rFonts w:ascii="Times New Roman" w:hAnsi="Times New Roman"/>
        </w:rPr>
      </w:pPr>
    </w:p>
    <w:p w:rsidR="008A290C" w:rsidRDefault="008A290C" w:rsidP="008A290C">
      <w:pPr>
        <w:jc w:val="center"/>
        <w:rPr>
          <w:rFonts w:ascii="Times New Roman" w:hAnsi="Times New Roman"/>
        </w:rPr>
      </w:pPr>
    </w:p>
    <w:p w:rsidR="008A290C" w:rsidRDefault="008A290C" w:rsidP="008A290C">
      <w:pPr>
        <w:jc w:val="center"/>
        <w:rPr>
          <w:rFonts w:ascii="Times New Roman" w:hAnsi="Times New Roman"/>
        </w:rPr>
      </w:pPr>
    </w:p>
    <w:p w:rsidR="008A290C" w:rsidRDefault="008A290C" w:rsidP="008A290C">
      <w:pPr>
        <w:jc w:val="center"/>
        <w:rPr>
          <w:rFonts w:ascii="Times New Roman" w:hAnsi="Times New Roman"/>
        </w:rPr>
      </w:pPr>
    </w:p>
    <w:p w:rsidR="008A290C" w:rsidRDefault="008A290C" w:rsidP="008A290C">
      <w:pPr>
        <w:jc w:val="center"/>
        <w:rPr>
          <w:rFonts w:ascii="Times New Roman" w:hAnsi="Times New Roman"/>
        </w:rPr>
      </w:pPr>
    </w:p>
    <w:p w:rsidR="008A290C" w:rsidRDefault="008A290C" w:rsidP="008A290C">
      <w:pPr>
        <w:jc w:val="center"/>
        <w:rPr>
          <w:rFonts w:ascii="Times New Roman" w:hAnsi="Times New Roman"/>
        </w:rPr>
      </w:pPr>
    </w:p>
    <w:p w:rsidR="008A290C" w:rsidRDefault="008A290C" w:rsidP="008A290C">
      <w:pPr>
        <w:jc w:val="center"/>
        <w:rPr>
          <w:rFonts w:ascii="Times New Roman" w:hAnsi="Times New Roman"/>
        </w:rPr>
      </w:pPr>
    </w:p>
    <w:p w:rsidR="008A290C" w:rsidRDefault="008A290C" w:rsidP="008A290C">
      <w:pPr>
        <w:jc w:val="center"/>
        <w:rPr>
          <w:rFonts w:ascii="Times New Roman" w:hAnsi="Times New Roman"/>
        </w:rPr>
      </w:pPr>
    </w:p>
    <w:p w:rsidR="008A290C" w:rsidRDefault="008A290C" w:rsidP="008A290C">
      <w:pPr>
        <w:jc w:val="center"/>
        <w:rPr>
          <w:rFonts w:ascii="Times New Roman" w:hAnsi="Times New Roman"/>
        </w:rPr>
      </w:pPr>
    </w:p>
    <w:p w:rsidR="008A290C" w:rsidRPr="005B5FA5" w:rsidRDefault="008A290C" w:rsidP="008A290C">
      <w:pPr>
        <w:jc w:val="center"/>
        <w:rPr>
          <w:rFonts w:ascii="Times New Roman" w:hAnsi="Times New Roman"/>
        </w:rPr>
      </w:pPr>
      <w:r w:rsidRPr="005B5FA5">
        <w:rPr>
          <w:rFonts w:ascii="Times New Roman" w:hAnsi="Times New Roman"/>
        </w:rPr>
        <w:lastRenderedPageBreak/>
        <w:t>Progression of the Project Daily Report</w:t>
      </w:r>
    </w:p>
    <w:p w:rsidR="008A290C" w:rsidRPr="005B5FA5" w:rsidRDefault="008A290C" w:rsidP="008A290C">
      <w:pPr>
        <w:rPr>
          <w:rFonts w:ascii="Times New Roman" w:hAnsi="Times New Roman"/>
        </w:rPr>
      </w:pPr>
    </w:p>
    <w:p w:rsidR="008A290C" w:rsidRPr="005B5FA5" w:rsidRDefault="008A290C" w:rsidP="008A290C">
      <w:pPr>
        <w:rPr>
          <w:rFonts w:ascii="Times New Roman" w:hAnsi="Times New Roman"/>
        </w:rPr>
      </w:pPr>
      <w:r w:rsidRPr="005B5FA5">
        <w:rPr>
          <w:rFonts w:ascii="Times New Roman" w:hAnsi="Times New Roman"/>
        </w:rPr>
        <w:t>Date: 08/</w:t>
      </w:r>
      <w:r>
        <w:rPr>
          <w:rFonts w:ascii="Times New Roman" w:hAnsi="Times New Roman"/>
        </w:rPr>
        <w:t>2</w:t>
      </w:r>
      <w:r w:rsidR="007269D8">
        <w:rPr>
          <w:rFonts w:ascii="Times New Roman" w:hAnsi="Times New Roman"/>
        </w:rPr>
        <w:t>1</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8A290C" w:rsidRPr="005B5FA5" w:rsidRDefault="008A290C" w:rsidP="008A290C">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8A290C" w:rsidRPr="005B5FA5" w:rsidRDefault="008A290C" w:rsidP="008A290C">
      <w:pPr>
        <w:jc w:val="right"/>
        <w:rPr>
          <w:rFonts w:ascii="Times New Roman" w:hAnsi="Times New Roman"/>
        </w:rPr>
      </w:pPr>
    </w:p>
    <w:p w:rsidR="008A290C" w:rsidRDefault="008A290C" w:rsidP="008A290C">
      <w:pPr>
        <w:rPr>
          <w:rFonts w:ascii="Times New Roman" w:hAnsi="Times New Roman"/>
        </w:rPr>
      </w:pPr>
      <w:r w:rsidRPr="005B5FA5">
        <w:rPr>
          <w:rFonts w:ascii="Times New Roman" w:hAnsi="Times New Roman"/>
        </w:rPr>
        <w:t xml:space="preserve">Today, </w:t>
      </w:r>
      <w:r>
        <w:rPr>
          <w:rFonts w:ascii="Times New Roman" w:hAnsi="Times New Roman"/>
        </w:rPr>
        <w:t>“1 joint link” elements were studied. However, despite tons of effort being put into modeling the elements to simulate the stiffness between multiple elements that have one of their joints that share the same location, it cannot be done. Later, after a phone call consultation session with the company that provides SAP2000, it was found out that “1 joint link” elements can only be used to connect elements to the ground. Therefore, it cannot be used to simulate the stiffness betwee</w:t>
      </w:r>
      <w:r w:rsidR="005F5FE4">
        <w:rPr>
          <w:rFonts w:ascii="Times New Roman" w:hAnsi="Times New Roman"/>
        </w:rPr>
        <w:t>n different elements that are connected.</w:t>
      </w:r>
    </w:p>
    <w:p w:rsidR="0031024E" w:rsidRDefault="005F5FE4" w:rsidP="005F5FE4">
      <w:pPr>
        <w:rPr>
          <w:rFonts w:ascii="Times New Roman" w:hAnsi="Times New Roman"/>
        </w:rPr>
      </w:pPr>
      <w:r>
        <w:rPr>
          <w:rFonts w:ascii="Times New Roman" w:hAnsi="Times New Roman"/>
        </w:rPr>
        <w:t>“2 joint link” elements were also studied. After numerous test-modeling, it was found that a “2 joint link” element can be put into one shared location of two different joints of two different elements therefore giving the stiffness between these two elements.</w:t>
      </w:r>
    </w:p>
    <w:p w:rsidR="0031024E" w:rsidRDefault="0031024E" w:rsidP="005F5FE4">
      <w:pPr>
        <w:rPr>
          <w:rFonts w:ascii="Times New Roman" w:hAnsi="Times New Roman"/>
        </w:rPr>
      </w:pPr>
      <w:r>
        <w:rPr>
          <w:rFonts w:ascii="Times New Roman" w:hAnsi="Times New Roman"/>
        </w:rPr>
        <w:t>Figure 1 shows a triangular “shell” element with one of its joints that shares the same location as one of the joints of a “frame” element. A “2 joint link” element has been inserted between these two elements.</w:t>
      </w:r>
    </w:p>
    <w:p w:rsidR="0031024E" w:rsidRDefault="0031024E" w:rsidP="005F5FE4">
      <w:pPr>
        <w:rPr>
          <w:rFonts w:ascii="Times New Roman" w:hAnsi="Times New Roman"/>
        </w:rPr>
      </w:pPr>
      <w:r>
        <w:rPr>
          <w:rFonts w:ascii="Times New Roman" w:hAnsi="Times New Roman"/>
        </w:rPr>
        <w:t xml:space="preserve">However, when there are multiple elements that each has one of their joints sharing the same location as what is shown in Figure 2. </w:t>
      </w:r>
      <w:r w:rsidR="00FE6193">
        <w:rPr>
          <w:rFonts w:ascii="Times New Roman" w:hAnsi="Times New Roman"/>
        </w:rPr>
        <w:t>The highlighted location has 6 different joints all clustered together. It takes very complicated connecting condition to model the partially composite elements. More study has to be conducted to resolve this issue.</w:t>
      </w:r>
    </w:p>
    <w:p w:rsidR="005F5FE4" w:rsidRDefault="005F5FE4" w:rsidP="005F5FE4">
      <w:pPr>
        <w:rPr>
          <w:rFonts w:ascii="Times New Roman" w:hAnsi="Times New Roman"/>
        </w:rPr>
      </w:pPr>
    </w:p>
    <w:p w:rsidR="008A290C" w:rsidRDefault="008A290C" w:rsidP="0028771B">
      <w:pPr>
        <w:jc w:val="center"/>
        <w:rPr>
          <w:rFonts w:ascii="Times New Roman" w:hAnsi="Times New Roman"/>
        </w:rPr>
      </w:pPr>
    </w:p>
    <w:p w:rsidR="008A290C" w:rsidRDefault="008A290C" w:rsidP="0028771B">
      <w:pPr>
        <w:jc w:val="center"/>
        <w:rPr>
          <w:rFonts w:ascii="Times New Roman" w:hAnsi="Times New Roman"/>
        </w:rPr>
      </w:pPr>
    </w:p>
    <w:p w:rsidR="008A290C" w:rsidRDefault="008A290C" w:rsidP="0028771B">
      <w:pPr>
        <w:jc w:val="center"/>
        <w:rPr>
          <w:rFonts w:ascii="Times New Roman" w:hAnsi="Times New Roman"/>
        </w:rPr>
      </w:pPr>
    </w:p>
    <w:p w:rsidR="005F5FE4" w:rsidRDefault="005F5FE4" w:rsidP="0028771B">
      <w:pPr>
        <w:jc w:val="center"/>
        <w:rPr>
          <w:rFonts w:ascii="Times New Roman" w:hAnsi="Times New Roman"/>
        </w:rPr>
      </w:pPr>
      <w:r>
        <w:rPr>
          <w:noProof/>
        </w:rPr>
        <w:lastRenderedPageBreak/>
        <w:drawing>
          <wp:inline distT="0" distB="0" distL="0" distR="0" wp14:anchorId="496E2B96" wp14:editId="4AADF2A2">
            <wp:extent cx="5943600" cy="37147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3714750"/>
                    </a:xfrm>
                    <a:prstGeom prst="rect">
                      <a:avLst/>
                    </a:prstGeom>
                  </pic:spPr>
                </pic:pic>
              </a:graphicData>
            </a:graphic>
          </wp:inline>
        </w:drawing>
      </w:r>
    </w:p>
    <w:p w:rsidR="005F5FE4" w:rsidRDefault="005F5FE4" w:rsidP="0028771B">
      <w:pPr>
        <w:jc w:val="center"/>
        <w:rPr>
          <w:rFonts w:ascii="Times New Roman" w:hAnsi="Times New Roman"/>
        </w:rPr>
      </w:pPr>
      <w:r>
        <w:rPr>
          <w:rFonts w:ascii="Times New Roman" w:hAnsi="Times New Roman"/>
        </w:rPr>
        <w:t>Figure 1</w:t>
      </w:r>
    </w:p>
    <w:p w:rsidR="005F5FE4" w:rsidRDefault="005F5FE4" w:rsidP="005F5FE4">
      <w:pPr>
        <w:jc w:val="center"/>
        <w:rPr>
          <w:rFonts w:ascii="Times New Roman" w:hAnsi="Times New Roman"/>
        </w:rPr>
      </w:pPr>
      <w:r>
        <w:rPr>
          <w:noProof/>
        </w:rPr>
        <w:drawing>
          <wp:inline distT="0" distB="0" distL="0" distR="0" wp14:anchorId="7A44E24B" wp14:editId="3FAA458B">
            <wp:extent cx="5943600" cy="37147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3714750"/>
                    </a:xfrm>
                    <a:prstGeom prst="rect">
                      <a:avLst/>
                    </a:prstGeom>
                  </pic:spPr>
                </pic:pic>
              </a:graphicData>
            </a:graphic>
          </wp:inline>
        </w:drawing>
      </w:r>
    </w:p>
    <w:p w:rsidR="005F5FE4" w:rsidRDefault="005F5FE4" w:rsidP="005F5FE4">
      <w:pPr>
        <w:jc w:val="center"/>
        <w:rPr>
          <w:rFonts w:ascii="Times New Roman" w:hAnsi="Times New Roman"/>
        </w:rPr>
      </w:pPr>
      <w:r>
        <w:rPr>
          <w:rFonts w:ascii="Times New Roman" w:hAnsi="Times New Roman"/>
        </w:rPr>
        <w:t>Figure 2</w:t>
      </w:r>
    </w:p>
    <w:p w:rsidR="00E1003E" w:rsidRPr="005B5FA5" w:rsidRDefault="00E1003E" w:rsidP="00E1003E">
      <w:pPr>
        <w:jc w:val="center"/>
        <w:rPr>
          <w:rFonts w:ascii="Times New Roman" w:hAnsi="Times New Roman"/>
        </w:rPr>
      </w:pPr>
      <w:r w:rsidRPr="005B5FA5">
        <w:rPr>
          <w:rFonts w:ascii="Times New Roman" w:hAnsi="Times New Roman"/>
        </w:rPr>
        <w:lastRenderedPageBreak/>
        <w:t>Progression of the Project Daily Report</w:t>
      </w:r>
    </w:p>
    <w:p w:rsidR="00E1003E" w:rsidRPr="005B5FA5" w:rsidRDefault="00E1003E" w:rsidP="00E1003E">
      <w:pPr>
        <w:rPr>
          <w:rFonts w:ascii="Times New Roman" w:hAnsi="Times New Roman"/>
        </w:rPr>
      </w:pPr>
    </w:p>
    <w:p w:rsidR="00E1003E" w:rsidRPr="005B5FA5" w:rsidRDefault="00E1003E" w:rsidP="00E1003E">
      <w:pPr>
        <w:rPr>
          <w:rFonts w:ascii="Times New Roman" w:hAnsi="Times New Roman"/>
        </w:rPr>
      </w:pPr>
      <w:r w:rsidRPr="005B5FA5">
        <w:rPr>
          <w:rFonts w:ascii="Times New Roman" w:hAnsi="Times New Roman"/>
        </w:rPr>
        <w:t xml:space="preserve">Date: </w:t>
      </w:r>
      <w:r>
        <w:rPr>
          <w:rFonts w:ascii="Times New Roman" w:hAnsi="Times New Roman"/>
        </w:rPr>
        <w:t>09</w:t>
      </w:r>
      <w:r w:rsidRPr="005B5FA5">
        <w:rPr>
          <w:rFonts w:ascii="Times New Roman" w:hAnsi="Times New Roman"/>
        </w:rPr>
        <w:t>/</w:t>
      </w:r>
      <w:r>
        <w:rPr>
          <w:rFonts w:ascii="Times New Roman" w:hAnsi="Times New Roman"/>
        </w:rPr>
        <w:t>01</w:t>
      </w:r>
      <w:r w:rsidRPr="005B5FA5">
        <w:rPr>
          <w:rFonts w:ascii="Times New Roman" w:hAnsi="Times New Roman"/>
        </w:rPr>
        <w:t>/2015</w:t>
      </w:r>
      <w:r w:rsidRPr="005B5FA5">
        <w:rPr>
          <w:rFonts w:ascii="Times New Roman" w:hAnsi="Times New Roman"/>
        </w:rPr>
        <w:tab/>
      </w:r>
      <w:r w:rsidRPr="005B5FA5">
        <w:rPr>
          <w:rFonts w:ascii="Times New Roman" w:hAnsi="Times New Roman"/>
        </w:rPr>
        <w:tab/>
      </w:r>
      <w:r w:rsidRPr="005B5FA5">
        <w:rPr>
          <w:rFonts w:ascii="Times New Roman" w:hAnsi="Times New Roman"/>
        </w:rPr>
        <w:tab/>
        <w:t>Working Hours: 8</w:t>
      </w:r>
    </w:p>
    <w:p w:rsidR="00E1003E" w:rsidRPr="005B5FA5" w:rsidRDefault="00E1003E" w:rsidP="00E1003E">
      <w:pPr>
        <w:jc w:val="right"/>
        <w:rPr>
          <w:rFonts w:ascii="Times New Roman" w:hAnsi="Times New Roman"/>
        </w:rPr>
      </w:pPr>
      <w:r w:rsidRPr="005B5FA5">
        <w:rPr>
          <w:rFonts w:ascii="Times New Roman" w:hAnsi="Times New Roman"/>
        </w:rPr>
        <w:t xml:space="preserve">Submitted by </w:t>
      </w:r>
      <w:proofErr w:type="spellStart"/>
      <w:r w:rsidRPr="005B5FA5">
        <w:rPr>
          <w:rFonts w:ascii="Times New Roman" w:hAnsi="Times New Roman"/>
        </w:rPr>
        <w:t>Zhili</w:t>
      </w:r>
      <w:proofErr w:type="spellEnd"/>
      <w:r w:rsidRPr="005B5FA5">
        <w:rPr>
          <w:rFonts w:ascii="Times New Roman" w:hAnsi="Times New Roman"/>
        </w:rPr>
        <w:t xml:space="preserve"> </w:t>
      </w:r>
      <w:proofErr w:type="spellStart"/>
      <w:r w:rsidRPr="005B5FA5">
        <w:rPr>
          <w:rFonts w:ascii="Times New Roman" w:hAnsi="Times New Roman"/>
        </w:rPr>
        <w:t>Quan</w:t>
      </w:r>
      <w:proofErr w:type="spellEnd"/>
    </w:p>
    <w:p w:rsidR="00E1003E" w:rsidRPr="005B5FA5" w:rsidRDefault="00E1003E" w:rsidP="00E1003E">
      <w:pPr>
        <w:jc w:val="right"/>
        <w:rPr>
          <w:rFonts w:ascii="Times New Roman" w:hAnsi="Times New Roman"/>
        </w:rPr>
      </w:pPr>
    </w:p>
    <w:p w:rsidR="00E1003E" w:rsidRDefault="00E1003E" w:rsidP="00E1003E">
      <w:pPr>
        <w:rPr>
          <w:rFonts w:ascii="Times New Roman" w:hAnsi="Times New Roman"/>
        </w:rPr>
      </w:pPr>
      <w:r w:rsidRPr="005B5FA5">
        <w:rPr>
          <w:rFonts w:ascii="Times New Roman" w:hAnsi="Times New Roman"/>
        </w:rPr>
        <w:t xml:space="preserve">Today, </w:t>
      </w:r>
      <w:r>
        <w:rPr>
          <w:rFonts w:ascii="Times New Roman" w:hAnsi="Times New Roman"/>
        </w:rPr>
        <w:t>lots of effort has been done on recovering the work that has been lost due to a broken hard-drive. Also, it always should the top priority that update the work files everyday on two different hard-drives so there is back up if one of them is broken or lost.</w:t>
      </w:r>
    </w:p>
    <w:p w:rsidR="00E1003E" w:rsidRDefault="00E1003E" w:rsidP="00E1003E">
      <w:pPr>
        <w:rPr>
          <w:rFonts w:ascii="Times New Roman" w:hAnsi="Times New Roman"/>
        </w:rPr>
      </w:pPr>
      <w:r>
        <w:rPr>
          <w:rFonts w:ascii="Times New Roman" w:hAnsi="Times New Roman"/>
        </w:rPr>
        <w:t>The 24</w:t>
      </w:r>
      <w:r w:rsidRPr="003D2459">
        <w:rPr>
          <w:rFonts w:ascii="Times New Roman" w:hAnsi="Times New Roman"/>
          <w:vertAlign w:val="superscript"/>
        </w:rPr>
        <w:t>th</w:t>
      </w:r>
      <w:r>
        <w:rPr>
          <w:rFonts w:ascii="Times New Roman" w:hAnsi="Times New Roman"/>
        </w:rPr>
        <w:t>&amp;25</w:t>
      </w:r>
      <w:r w:rsidRPr="003D2459">
        <w:rPr>
          <w:rFonts w:ascii="Times New Roman" w:hAnsi="Times New Roman"/>
          <w:vertAlign w:val="superscript"/>
        </w:rPr>
        <w:t>th</w:t>
      </w:r>
      <w:r>
        <w:rPr>
          <w:rFonts w:ascii="Times New Roman" w:hAnsi="Times New Roman"/>
        </w:rPr>
        <w:t xml:space="preserve"> floors combination has been done on SAP2000 and will be used as a “base” model for the rest of the floors. The 30</w:t>
      </w:r>
      <w:r w:rsidRPr="003D2459">
        <w:rPr>
          <w:rFonts w:ascii="Times New Roman" w:hAnsi="Times New Roman"/>
          <w:vertAlign w:val="superscript"/>
        </w:rPr>
        <w:t>th</w:t>
      </w:r>
      <w:r>
        <w:rPr>
          <w:rFonts w:ascii="Times New Roman" w:hAnsi="Times New Roman"/>
        </w:rPr>
        <w:t>&amp;31</w:t>
      </w:r>
      <w:r w:rsidRPr="003D2459">
        <w:rPr>
          <w:rFonts w:ascii="Times New Roman" w:hAnsi="Times New Roman"/>
          <w:vertAlign w:val="superscript"/>
        </w:rPr>
        <w:t>st</w:t>
      </w:r>
      <w:r>
        <w:rPr>
          <w:rFonts w:ascii="Times New Roman" w:hAnsi="Times New Roman"/>
        </w:rPr>
        <w:t xml:space="preserve"> floors combination has been partially finished as well.</w:t>
      </w:r>
    </w:p>
    <w:p w:rsidR="00E1003E" w:rsidRDefault="00E1003E" w:rsidP="00E1003E">
      <w:pPr>
        <w:rPr>
          <w:rFonts w:ascii="Times New Roman" w:hAnsi="Times New Roman"/>
        </w:rPr>
      </w:pPr>
      <w:r>
        <w:rPr>
          <w:rFonts w:ascii="Times New Roman" w:hAnsi="Times New Roman"/>
        </w:rPr>
        <w:t>Figure 1 shows the finished 24</w:t>
      </w:r>
      <w:r w:rsidRPr="003D2459">
        <w:rPr>
          <w:rFonts w:ascii="Times New Roman" w:hAnsi="Times New Roman"/>
          <w:vertAlign w:val="superscript"/>
        </w:rPr>
        <w:t>th</w:t>
      </w:r>
      <w:r>
        <w:rPr>
          <w:rFonts w:ascii="Times New Roman" w:hAnsi="Times New Roman"/>
        </w:rPr>
        <w:t>&amp;25</w:t>
      </w:r>
      <w:r w:rsidRPr="003D2459">
        <w:rPr>
          <w:rFonts w:ascii="Times New Roman" w:hAnsi="Times New Roman"/>
          <w:vertAlign w:val="superscript"/>
        </w:rPr>
        <w:t>th</w:t>
      </w:r>
      <w:r>
        <w:rPr>
          <w:rFonts w:ascii="Times New Roman" w:hAnsi="Times New Roman"/>
        </w:rPr>
        <w:t xml:space="preserve"> floors combination and Figure 2 shows the partially finished 30</w:t>
      </w:r>
      <w:r w:rsidRPr="00061803">
        <w:rPr>
          <w:rFonts w:ascii="Times New Roman" w:hAnsi="Times New Roman"/>
          <w:vertAlign w:val="superscript"/>
        </w:rPr>
        <w:t>th</w:t>
      </w:r>
      <w:r>
        <w:rPr>
          <w:rFonts w:ascii="Times New Roman" w:hAnsi="Times New Roman"/>
        </w:rPr>
        <w:t>&amp;31th floors combination.</w:t>
      </w:r>
    </w:p>
    <w:p w:rsidR="00E1003E" w:rsidRDefault="00E1003E" w:rsidP="00E1003E">
      <w:pPr>
        <w:rPr>
          <w:rFonts w:ascii="Times New Roman" w:hAnsi="Times New Roman"/>
        </w:rPr>
      </w:pPr>
      <w:r>
        <w:rPr>
          <w:noProof/>
        </w:rPr>
        <w:drawing>
          <wp:inline distT="0" distB="0" distL="0" distR="0" wp14:anchorId="5F415194" wp14:editId="67E389E2">
            <wp:extent cx="5943600" cy="37147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3714750"/>
                    </a:xfrm>
                    <a:prstGeom prst="rect">
                      <a:avLst/>
                    </a:prstGeom>
                  </pic:spPr>
                </pic:pic>
              </a:graphicData>
            </a:graphic>
          </wp:inline>
        </w:drawing>
      </w:r>
    </w:p>
    <w:p w:rsidR="00E1003E" w:rsidRDefault="00E1003E" w:rsidP="00E1003E">
      <w:pPr>
        <w:jc w:val="center"/>
        <w:rPr>
          <w:rFonts w:ascii="Times New Roman" w:hAnsi="Times New Roman"/>
        </w:rPr>
      </w:pPr>
      <w:r>
        <w:rPr>
          <w:rFonts w:ascii="Times New Roman" w:hAnsi="Times New Roman"/>
        </w:rPr>
        <w:t>Figure 1</w:t>
      </w:r>
    </w:p>
    <w:p w:rsidR="00E1003E" w:rsidRDefault="00E1003E" w:rsidP="00E1003E">
      <w:r>
        <w:rPr>
          <w:noProof/>
        </w:rPr>
        <w:lastRenderedPageBreak/>
        <w:drawing>
          <wp:inline distT="0" distB="0" distL="0" distR="0" wp14:anchorId="1F2D8B41" wp14:editId="31440286">
            <wp:extent cx="5943600" cy="37147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3714750"/>
                    </a:xfrm>
                    <a:prstGeom prst="rect">
                      <a:avLst/>
                    </a:prstGeom>
                  </pic:spPr>
                </pic:pic>
              </a:graphicData>
            </a:graphic>
          </wp:inline>
        </w:drawing>
      </w:r>
    </w:p>
    <w:p w:rsidR="00E1003E" w:rsidRDefault="00E1003E" w:rsidP="00E1003E">
      <w:pPr>
        <w:jc w:val="center"/>
        <w:rPr>
          <w:rFonts w:ascii="Times New Roman" w:hAnsi="Times New Roman"/>
        </w:rPr>
      </w:pPr>
      <w:r>
        <w:rPr>
          <w:rFonts w:ascii="Times New Roman" w:hAnsi="Times New Roman"/>
        </w:rPr>
        <w:t>Figure 2</w:t>
      </w:r>
    </w:p>
    <w:p w:rsidR="00E1003E" w:rsidRDefault="00E1003E" w:rsidP="00E1003E">
      <w:pPr>
        <w:rPr>
          <w:rFonts w:ascii="Times New Roman" w:hAnsi="Times New Roman"/>
        </w:rPr>
      </w:pPr>
      <w:r>
        <w:rPr>
          <w:rFonts w:ascii="Times New Roman" w:hAnsi="Times New Roman"/>
        </w:rPr>
        <w:t>Figure 3 shows the columns that have been changed angles to match the original drawings.</w:t>
      </w:r>
    </w:p>
    <w:p w:rsidR="00E1003E" w:rsidRDefault="00E1003E" w:rsidP="00E1003E">
      <w:pPr>
        <w:rPr>
          <w:rFonts w:ascii="Times New Roman" w:hAnsi="Times New Roman"/>
        </w:rPr>
      </w:pPr>
    </w:p>
    <w:p w:rsidR="00E1003E" w:rsidRDefault="00E1003E" w:rsidP="00E1003E">
      <w:pPr>
        <w:rPr>
          <w:rFonts w:ascii="Times New Roman" w:hAnsi="Times New Roman"/>
        </w:rPr>
      </w:pPr>
      <w:r>
        <w:rPr>
          <w:noProof/>
        </w:rPr>
        <w:lastRenderedPageBreak/>
        <w:drawing>
          <wp:inline distT="0" distB="0" distL="0" distR="0" wp14:anchorId="19219437" wp14:editId="383FCB09">
            <wp:extent cx="5943600" cy="37147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3714750"/>
                    </a:xfrm>
                    <a:prstGeom prst="rect">
                      <a:avLst/>
                    </a:prstGeom>
                  </pic:spPr>
                </pic:pic>
              </a:graphicData>
            </a:graphic>
          </wp:inline>
        </w:drawing>
      </w:r>
    </w:p>
    <w:p w:rsidR="00E1003E" w:rsidRDefault="00E1003E" w:rsidP="00E1003E">
      <w:pPr>
        <w:jc w:val="center"/>
        <w:rPr>
          <w:rFonts w:ascii="Times New Roman" w:hAnsi="Times New Roman"/>
        </w:rPr>
      </w:pPr>
      <w:r>
        <w:rPr>
          <w:rFonts w:ascii="Times New Roman" w:hAnsi="Times New Roman"/>
        </w:rPr>
        <w:t>Figure 3</w:t>
      </w:r>
    </w:p>
    <w:p w:rsidR="00E1003E" w:rsidRDefault="00E1003E" w:rsidP="00E1003E">
      <w:pPr>
        <w:rPr>
          <w:rFonts w:ascii="Times New Roman" w:hAnsi="Times New Roman"/>
        </w:rPr>
      </w:pPr>
      <w:r>
        <w:rPr>
          <w:rFonts w:ascii="Times New Roman" w:hAnsi="Times New Roman"/>
        </w:rPr>
        <w:t>The broken hard-drive has been sent to the computer technicians of the Civil Engineering Department to get fixed. It is still unknown if the data can be retrieved.</w:t>
      </w:r>
    </w:p>
    <w:p w:rsidR="00C73350" w:rsidRDefault="00C73350" w:rsidP="00E1003E">
      <w:pPr>
        <w:rPr>
          <w:rFonts w:ascii="Times New Roman" w:hAnsi="Times New Roman"/>
        </w:rPr>
      </w:pPr>
    </w:p>
    <w:p w:rsidR="00C73350" w:rsidRDefault="00C73350" w:rsidP="00E1003E">
      <w:pPr>
        <w:rPr>
          <w:rFonts w:ascii="Times New Roman" w:hAnsi="Times New Roman"/>
        </w:rPr>
      </w:pPr>
    </w:p>
    <w:p w:rsidR="00C73350" w:rsidRDefault="00C73350" w:rsidP="00E1003E">
      <w:pPr>
        <w:rPr>
          <w:rFonts w:ascii="Times New Roman" w:hAnsi="Times New Roman"/>
        </w:rPr>
      </w:pPr>
    </w:p>
    <w:p w:rsidR="00C73350" w:rsidRDefault="00C73350" w:rsidP="00E1003E">
      <w:pPr>
        <w:rPr>
          <w:rFonts w:ascii="Times New Roman" w:hAnsi="Times New Roman"/>
        </w:rPr>
      </w:pPr>
    </w:p>
    <w:p w:rsidR="00C73350" w:rsidRDefault="00C73350" w:rsidP="00E1003E">
      <w:pPr>
        <w:rPr>
          <w:rFonts w:ascii="Times New Roman" w:hAnsi="Times New Roman"/>
        </w:rPr>
      </w:pPr>
    </w:p>
    <w:p w:rsidR="00C73350" w:rsidRDefault="00C73350" w:rsidP="00E1003E">
      <w:pPr>
        <w:rPr>
          <w:rFonts w:ascii="Times New Roman" w:hAnsi="Times New Roman"/>
        </w:rPr>
      </w:pPr>
    </w:p>
    <w:p w:rsidR="00C73350" w:rsidRDefault="00C73350" w:rsidP="00E1003E">
      <w:pPr>
        <w:rPr>
          <w:rFonts w:ascii="Times New Roman" w:hAnsi="Times New Roman"/>
        </w:rPr>
      </w:pPr>
    </w:p>
    <w:p w:rsidR="00C73350" w:rsidRDefault="00C73350" w:rsidP="00E1003E">
      <w:pPr>
        <w:rPr>
          <w:rFonts w:ascii="Times New Roman" w:hAnsi="Times New Roman"/>
        </w:rPr>
      </w:pPr>
    </w:p>
    <w:p w:rsidR="00C73350" w:rsidRDefault="00C73350" w:rsidP="00E1003E">
      <w:pPr>
        <w:rPr>
          <w:rFonts w:ascii="Times New Roman" w:hAnsi="Times New Roman"/>
        </w:rPr>
      </w:pPr>
    </w:p>
    <w:p w:rsidR="00C73350" w:rsidRDefault="00C73350" w:rsidP="00E1003E">
      <w:pPr>
        <w:rPr>
          <w:rFonts w:ascii="Times New Roman" w:hAnsi="Times New Roman"/>
        </w:rPr>
      </w:pPr>
    </w:p>
    <w:p w:rsidR="00C73350" w:rsidRPr="00061803" w:rsidRDefault="00C73350" w:rsidP="00E1003E">
      <w:pPr>
        <w:rPr>
          <w:rFonts w:ascii="Times New Roman" w:hAnsi="Times New Roman"/>
        </w:rPr>
      </w:pPr>
    </w:p>
    <w:p w:rsidR="00C73350" w:rsidRDefault="00C73350" w:rsidP="00C73350">
      <w:pPr>
        <w:jc w:val="center"/>
        <w:rPr>
          <w:rFonts w:ascii="Times New Roman" w:hAnsi="Times New Roman"/>
        </w:rPr>
      </w:pPr>
      <w:r>
        <w:rPr>
          <w:rFonts w:ascii="Times New Roman" w:hAnsi="Times New Roman"/>
        </w:rPr>
        <w:lastRenderedPageBreak/>
        <w:t>Progression of the Project Daily Report</w:t>
      </w:r>
    </w:p>
    <w:p w:rsidR="00C73350" w:rsidRDefault="00C73350" w:rsidP="00C73350">
      <w:pPr>
        <w:rPr>
          <w:rFonts w:ascii="Times New Roman" w:hAnsi="Times New Roman"/>
        </w:rPr>
      </w:pPr>
    </w:p>
    <w:p w:rsidR="00C73350" w:rsidRDefault="00C73350" w:rsidP="00C73350">
      <w:pPr>
        <w:rPr>
          <w:rFonts w:ascii="Times New Roman" w:hAnsi="Times New Roman"/>
        </w:rPr>
      </w:pPr>
      <w:r>
        <w:rPr>
          <w:rFonts w:ascii="Times New Roman" w:hAnsi="Times New Roman"/>
        </w:rPr>
        <w:t>Date: 09/0</w:t>
      </w:r>
      <w:r w:rsidR="00460884">
        <w:rPr>
          <w:rFonts w:ascii="Times New Roman" w:hAnsi="Times New Roman"/>
        </w:rPr>
        <w:t>2</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C73350" w:rsidRDefault="00C73350" w:rsidP="00C73350">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C73350" w:rsidRDefault="00C73350" w:rsidP="00C73350">
      <w:pPr>
        <w:jc w:val="right"/>
        <w:rPr>
          <w:rFonts w:ascii="Times New Roman" w:hAnsi="Times New Roman"/>
        </w:rPr>
      </w:pPr>
    </w:p>
    <w:p w:rsidR="00C73350" w:rsidRDefault="00C73350" w:rsidP="00C73350">
      <w:pPr>
        <w:rPr>
          <w:rFonts w:ascii="Times New Roman" w:hAnsi="Times New Roman"/>
        </w:rPr>
      </w:pPr>
      <w:r>
        <w:rPr>
          <w:rFonts w:ascii="Times New Roman" w:hAnsi="Times New Roman"/>
        </w:rPr>
        <w:t>Today, several mistakes were found on the new made models of floor 24&amp;25 and floor 30&amp;31, including the coordinate system set up (local or global and in this case it should be global coordinate system). The mistakes have been corrected.</w:t>
      </w:r>
    </w:p>
    <w:p w:rsidR="00C73350" w:rsidRDefault="00C73350" w:rsidP="00C73350">
      <w:pPr>
        <w:rPr>
          <w:rFonts w:ascii="Times New Roman" w:hAnsi="Times New Roman"/>
        </w:rPr>
      </w:pPr>
      <w:r>
        <w:rPr>
          <w:rFonts w:ascii="Times New Roman" w:hAnsi="Times New Roman"/>
        </w:rPr>
        <w:t>Figure 1 shows the finished 30</w:t>
      </w:r>
      <w:r>
        <w:rPr>
          <w:rFonts w:ascii="Times New Roman" w:hAnsi="Times New Roman"/>
          <w:vertAlign w:val="superscript"/>
        </w:rPr>
        <w:t>th</w:t>
      </w:r>
      <w:r>
        <w:rPr>
          <w:rFonts w:ascii="Times New Roman" w:hAnsi="Times New Roman"/>
        </w:rPr>
        <w:t>&amp;31</w:t>
      </w:r>
      <w:r>
        <w:rPr>
          <w:rFonts w:ascii="Times New Roman" w:hAnsi="Times New Roman"/>
          <w:vertAlign w:val="superscript"/>
        </w:rPr>
        <w:t>st</w:t>
      </w:r>
      <w:r>
        <w:rPr>
          <w:rFonts w:ascii="Times New Roman" w:hAnsi="Times New Roman"/>
        </w:rPr>
        <w:t xml:space="preserve"> floors combination.</w:t>
      </w:r>
    </w:p>
    <w:p w:rsidR="00C73350" w:rsidRDefault="00C73350" w:rsidP="00C73350">
      <w:pPr>
        <w:rPr>
          <w:rFonts w:ascii="Times New Roman" w:hAnsi="Times New Roman"/>
        </w:rPr>
      </w:pPr>
      <w:r>
        <w:rPr>
          <w:noProof/>
        </w:rPr>
        <w:drawing>
          <wp:inline distT="0" distB="0" distL="0" distR="0">
            <wp:extent cx="5943600" cy="37147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C73350" w:rsidRDefault="00C73350" w:rsidP="00C73350">
      <w:pPr>
        <w:jc w:val="center"/>
        <w:rPr>
          <w:rFonts w:ascii="Times New Roman" w:hAnsi="Times New Roman"/>
        </w:rPr>
      </w:pPr>
      <w:r>
        <w:rPr>
          <w:rFonts w:ascii="Times New Roman" w:hAnsi="Times New Roman"/>
        </w:rPr>
        <w:t>Figure 1</w:t>
      </w:r>
    </w:p>
    <w:p w:rsidR="00460884" w:rsidRDefault="00460884" w:rsidP="00C73350">
      <w:pPr>
        <w:jc w:val="center"/>
        <w:rPr>
          <w:rFonts w:ascii="Times New Roman" w:hAnsi="Times New Roman"/>
        </w:rPr>
      </w:pPr>
    </w:p>
    <w:p w:rsidR="00460884" w:rsidRDefault="00460884" w:rsidP="00C73350">
      <w:pPr>
        <w:jc w:val="center"/>
        <w:rPr>
          <w:rFonts w:ascii="Times New Roman" w:hAnsi="Times New Roman"/>
        </w:rPr>
      </w:pPr>
    </w:p>
    <w:p w:rsidR="00460884" w:rsidRDefault="00460884" w:rsidP="00C73350">
      <w:pPr>
        <w:jc w:val="center"/>
        <w:rPr>
          <w:rFonts w:ascii="Times New Roman" w:hAnsi="Times New Roman"/>
        </w:rPr>
      </w:pPr>
    </w:p>
    <w:p w:rsidR="00460884" w:rsidRDefault="00460884" w:rsidP="00C73350">
      <w:pPr>
        <w:jc w:val="center"/>
        <w:rPr>
          <w:rFonts w:ascii="Times New Roman" w:hAnsi="Times New Roman"/>
        </w:rPr>
      </w:pPr>
    </w:p>
    <w:p w:rsidR="00460884" w:rsidRDefault="00460884" w:rsidP="00C73350">
      <w:pPr>
        <w:jc w:val="center"/>
        <w:rPr>
          <w:rFonts w:ascii="Times New Roman" w:hAnsi="Times New Roman"/>
        </w:rPr>
      </w:pPr>
    </w:p>
    <w:p w:rsidR="00460884" w:rsidRDefault="00460884" w:rsidP="00460884">
      <w:pPr>
        <w:jc w:val="center"/>
        <w:rPr>
          <w:rFonts w:ascii="Times New Roman" w:hAnsi="Times New Roman"/>
        </w:rPr>
      </w:pPr>
      <w:r>
        <w:rPr>
          <w:rFonts w:ascii="Times New Roman" w:hAnsi="Times New Roman"/>
        </w:rPr>
        <w:lastRenderedPageBreak/>
        <w:t>Progression of the Project Daily Report</w:t>
      </w:r>
    </w:p>
    <w:p w:rsidR="00460884" w:rsidRDefault="00460884" w:rsidP="00460884">
      <w:pPr>
        <w:rPr>
          <w:rFonts w:ascii="Times New Roman" w:hAnsi="Times New Roman"/>
        </w:rPr>
      </w:pPr>
    </w:p>
    <w:p w:rsidR="00460884" w:rsidRDefault="00460884" w:rsidP="00460884">
      <w:pPr>
        <w:rPr>
          <w:rFonts w:ascii="Times New Roman" w:hAnsi="Times New Roman"/>
        </w:rPr>
      </w:pPr>
      <w:r>
        <w:rPr>
          <w:rFonts w:ascii="Times New Roman" w:hAnsi="Times New Roman"/>
        </w:rPr>
        <w:t>Date: 09/0</w:t>
      </w:r>
      <w:r w:rsidR="006D35C5">
        <w:rPr>
          <w:rFonts w:ascii="Times New Roman" w:hAnsi="Times New Roman"/>
        </w:rPr>
        <w:t>3</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460884" w:rsidRDefault="00460884" w:rsidP="00460884">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460884" w:rsidRDefault="00460884" w:rsidP="00460884">
      <w:pPr>
        <w:jc w:val="right"/>
        <w:rPr>
          <w:rFonts w:ascii="Times New Roman" w:hAnsi="Times New Roman"/>
        </w:rPr>
      </w:pPr>
    </w:p>
    <w:p w:rsidR="00460884" w:rsidRDefault="00460884" w:rsidP="00460884">
      <w:pPr>
        <w:rPr>
          <w:rFonts w:ascii="Times New Roman" w:hAnsi="Times New Roman"/>
        </w:rPr>
      </w:pPr>
      <w:r>
        <w:rPr>
          <w:rFonts w:ascii="Times New Roman" w:hAnsi="Times New Roman"/>
        </w:rPr>
        <w:t>Today, 4 more floors were finished.</w:t>
      </w:r>
    </w:p>
    <w:p w:rsidR="00460884" w:rsidRDefault="00460884" w:rsidP="00460884">
      <w:pPr>
        <w:rPr>
          <w:rFonts w:ascii="Times New Roman" w:hAnsi="Times New Roman"/>
        </w:rPr>
      </w:pPr>
      <w:r>
        <w:rPr>
          <w:rFonts w:ascii="Times New Roman" w:hAnsi="Times New Roman"/>
        </w:rPr>
        <w:t>Figure 1 shows the finished 34</w:t>
      </w:r>
      <w:r>
        <w:rPr>
          <w:rFonts w:ascii="Times New Roman" w:hAnsi="Times New Roman"/>
          <w:vertAlign w:val="superscript"/>
        </w:rPr>
        <w:t>th</w:t>
      </w:r>
      <w:r>
        <w:rPr>
          <w:rFonts w:ascii="Times New Roman" w:hAnsi="Times New Roman"/>
        </w:rPr>
        <w:t>&amp;35</w:t>
      </w:r>
      <w:r>
        <w:rPr>
          <w:rFonts w:ascii="Times New Roman" w:hAnsi="Times New Roman"/>
          <w:vertAlign w:val="superscript"/>
        </w:rPr>
        <w:t>th</w:t>
      </w:r>
      <w:r>
        <w:rPr>
          <w:rFonts w:ascii="Times New Roman" w:hAnsi="Times New Roman"/>
        </w:rPr>
        <w:t xml:space="preserve"> floors combination and Figure 2 shows the finished 32</w:t>
      </w:r>
      <w:r w:rsidRPr="00460884">
        <w:rPr>
          <w:rFonts w:ascii="Times New Roman" w:hAnsi="Times New Roman"/>
          <w:vertAlign w:val="superscript"/>
        </w:rPr>
        <w:t>nd</w:t>
      </w:r>
      <w:r>
        <w:rPr>
          <w:rFonts w:ascii="Times New Roman" w:hAnsi="Times New Roman"/>
        </w:rPr>
        <w:t>&amp;33</w:t>
      </w:r>
      <w:r w:rsidRPr="00460884">
        <w:rPr>
          <w:rFonts w:ascii="Times New Roman" w:hAnsi="Times New Roman"/>
          <w:vertAlign w:val="superscript"/>
        </w:rPr>
        <w:t>rd</w:t>
      </w:r>
      <w:r>
        <w:rPr>
          <w:rFonts w:ascii="Times New Roman" w:hAnsi="Times New Roman"/>
        </w:rPr>
        <w:t xml:space="preserve"> floors combination.</w:t>
      </w:r>
    </w:p>
    <w:p w:rsidR="00460884" w:rsidRDefault="00460884" w:rsidP="00C73350">
      <w:pPr>
        <w:jc w:val="center"/>
        <w:rPr>
          <w:rFonts w:ascii="Times New Roman" w:hAnsi="Times New Roman"/>
        </w:rPr>
      </w:pPr>
      <w:r>
        <w:rPr>
          <w:noProof/>
        </w:rPr>
        <w:drawing>
          <wp:inline distT="0" distB="0" distL="0" distR="0" wp14:anchorId="50FE6C41" wp14:editId="4D0568C7">
            <wp:extent cx="5943600" cy="37147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3714750"/>
                    </a:xfrm>
                    <a:prstGeom prst="rect">
                      <a:avLst/>
                    </a:prstGeom>
                  </pic:spPr>
                </pic:pic>
              </a:graphicData>
            </a:graphic>
          </wp:inline>
        </w:drawing>
      </w:r>
    </w:p>
    <w:p w:rsidR="005F5FE4" w:rsidRDefault="00460884" w:rsidP="0028771B">
      <w:pPr>
        <w:jc w:val="center"/>
        <w:rPr>
          <w:rFonts w:ascii="Times New Roman" w:hAnsi="Times New Roman"/>
        </w:rPr>
      </w:pPr>
      <w:r>
        <w:rPr>
          <w:rFonts w:ascii="Times New Roman" w:hAnsi="Times New Roman"/>
        </w:rPr>
        <w:t>Figure 1</w:t>
      </w:r>
    </w:p>
    <w:p w:rsidR="00460884" w:rsidRDefault="00460884" w:rsidP="00460884">
      <w:pPr>
        <w:rPr>
          <w:rFonts w:ascii="Times New Roman" w:hAnsi="Times New Roman"/>
        </w:rPr>
      </w:pPr>
      <w:r>
        <w:rPr>
          <w:noProof/>
        </w:rPr>
        <w:lastRenderedPageBreak/>
        <w:drawing>
          <wp:inline distT="0" distB="0" distL="0" distR="0" wp14:anchorId="560C5E3A" wp14:editId="3387AE37">
            <wp:extent cx="5943600" cy="37147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3714750"/>
                    </a:xfrm>
                    <a:prstGeom prst="rect">
                      <a:avLst/>
                    </a:prstGeom>
                  </pic:spPr>
                </pic:pic>
              </a:graphicData>
            </a:graphic>
          </wp:inline>
        </w:drawing>
      </w:r>
    </w:p>
    <w:p w:rsidR="00460884" w:rsidRDefault="00460884" w:rsidP="00460884">
      <w:pPr>
        <w:jc w:val="center"/>
        <w:rPr>
          <w:rFonts w:ascii="Times New Roman" w:hAnsi="Times New Roman"/>
        </w:rPr>
      </w:pPr>
      <w:r>
        <w:rPr>
          <w:rFonts w:ascii="Times New Roman" w:hAnsi="Times New Roman"/>
        </w:rPr>
        <w:t>Figure 2</w:t>
      </w:r>
    </w:p>
    <w:p w:rsidR="00460884" w:rsidRDefault="00460884" w:rsidP="0028771B">
      <w:pPr>
        <w:jc w:val="center"/>
        <w:rPr>
          <w:rFonts w:ascii="Times New Roman" w:hAnsi="Times New Roman"/>
        </w:rPr>
      </w:pPr>
    </w:p>
    <w:p w:rsidR="0054364D" w:rsidRDefault="0054364D" w:rsidP="0028771B">
      <w:pPr>
        <w:jc w:val="center"/>
        <w:rPr>
          <w:rFonts w:ascii="Times New Roman" w:hAnsi="Times New Roman"/>
        </w:rPr>
      </w:pPr>
    </w:p>
    <w:p w:rsidR="0054364D" w:rsidRDefault="0054364D" w:rsidP="0028771B">
      <w:pPr>
        <w:jc w:val="center"/>
        <w:rPr>
          <w:rFonts w:ascii="Times New Roman" w:hAnsi="Times New Roman"/>
        </w:rPr>
      </w:pPr>
    </w:p>
    <w:p w:rsidR="0054364D" w:rsidRDefault="0054364D" w:rsidP="0028771B">
      <w:pPr>
        <w:jc w:val="center"/>
        <w:rPr>
          <w:rFonts w:ascii="Times New Roman" w:hAnsi="Times New Roman"/>
        </w:rPr>
      </w:pPr>
    </w:p>
    <w:p w:rsidR="0054364D" w:rsidRDefault="0054364D" w:rsidP="0028771B">
      <w:pPr>
        <w:jc w:val="center"/>
        <w:rPr>
          <w:rFonts w:ascii="Times New Roman" w:hAnsi="Times New Roman"/>
        </w:rPr>
      </w:pPr>
    </w:p>
    <w:p w:rsidR="0054364D" w:rsidRDefault="0054364D" w:rsidP="0028771B">
      <w:pPr>
        <w:jc w:val="center"/>
        <w:rPr>
          <w:rFonts w:ascii="Times New Roman" w:hAnsi="Times New Roman"/>
        </w:rPr>
      </w:pPr>
    </w:p>
    <w:p w:rsidR="0054364D" w:rsidRDefault="0054364D" w:rsidP="0028771B">
      <w:pPr>
        <w:jc w:val="center"/>
        <w:rPr>
          <w:rFonts w:ascii="Times New Roman" w:hAnsi="Times New Roman"/>
        </w:rPr>
      </w:pPr>
    </w:p>
    <w:p w:rsidR="0054364D" w:rsidRDefault="0054364D" w:rsidP="0028771B">
      <w:pPr>
        <w:jc w:val="center"/>
        <w:rPr>
          <w:rFonts w:ascii="Times New Roman" w:hAnsi="Times New Roman"/>
        </w:rPr>
      </w:pPr>
    </w:p>
    <w:p w:rsidR="0054364D" w:rsidRDefault="0054364D" w:rsidP="0028771B">
      <w:pPr>
        <w:jc w:val="center"/>
        <w:rPr>
          <w:rFonts w:ascii="Times New Roman" w:hAnsi="Times New Roman"/>
        </w:rPr>
      </w:pPr>
    </w:p>
    <w:p w:rsidR="0054364D" w:rsidRDefault="0054364D" w:rsidP="0028771B">
      <w:pPr>
        <w:jc w:val="center"/>
        <w:rPr>
          <w:rFonts w:ascii="Times New Roman" w:hAnsi="Times New Roman"/>
        </w:rPr>
      </w:pPr>
    </w:p>
    <w:p w:rsidR="0054364D" w:rsidRDefault="0054364D" w:rsidP="0028771B">
      <w:pPr>
        <w:jc w:val="center"/>
        <w:rPr>
          <w:rFonts w:ascii="Times New Roman" w:hAnsi="Times New Roman"/>
        </w:rPr>
      </w:pPr>
    </w:p>
    <w:p w:rsidR="00E93045" w:rsidRDefault="00E93045" w:rsidP="006D35C5">
      <w:pPr>
        <w:rPr>
          <w:rFonts w:ascii="Times New Roman" w:hAnsi="Times New Roman"/>
        </w:rPr>
      </w:pPr>
    </w:p>
    <w:p w:rsidR="006D35C5" w:rsidRDefault="006D35C5" w:rsidP="006D35C5">
      <w:pPr>
        <w:rPr>
          <w:rFonts w:ascii="Times New Roman" w:hAnsi="Times New Roman"/>
        </w:rPr>
      </w:pPr>
    </w:p>
    <w:p w:rsidR="00E93045" w:rsidRDefault="00E93045" w:rsidP="00E93045">
      <w:pPr>
        <w:jc w:val="center"/>
        <w:rPr>
          <w:rFonts w:ascii="Times New Roman" w:hAnsi="Times New Roman"/>
        </w:rPr>
      </w:pPr>
      <w:r>
        <w:rPr>
          <w:rFonts w:ascii="Times New Roman" w:hAnsi="Times New Roman"/>
        </w:rPr>
        <w:lastRenderedPageBreak/>
        <w:t>Progression of the Project Daily Report</w:t>
      </w:r>
    </w:p>
    <w:p w:rsidR="00E93045" w:rsidRDefault="00E93045" w:rsidP="00E93045">
      <w:pPr>
        <w:rPr>
          <w:rFonts w:ascii="Times New Roman" w:hAnsi="Times New Roman"/>
        </w:rPr>
      </w:pPr>
    </w:p>
    <w:p w:rsidR="00E93045" w:rsidRDefault="00E93045" w:rsidP="00E93045">
      <w:pPr>
        <w:rPr>
          <w:rFonts w:ascii="Times New Roman" w:hAnsi="Times New Roman"/>
        </w:rPr>
      </w:pPr>
      <w:r>
        <w:rPr>
          <w:rFonts w:ascii="Times New Roman" w:hAnsi="Times New Roman"/>
        </w:rPr>
        <w:t>Date: 09/04/2015</w:t>
      </w:r>
      <w:r>
        <w:rPr>
          <w:rFonts w:ascii="Times New Roman" w:hAnsi="Times New Roman"/>
        </w:rPr>
        <w:tab/>
      </w:r>
      <w:r>
        <w:rPr>
          <w:rFonts w:ascii="Times New Roman" w:hAnsi="Times New Roman"/>
        </w:rPr>
        <w:tab/>
      </w:r>
      <w:r>
        <w:rPr>
          <w:rFonts w:ascii="Times New Roman" w:hAnsi="Times New Roman"/>
        </w:rPr>
        <w:tab/>
        <w:t>Working Hours: 8</w:t>
      </w:r>
    </w:p>
    <w:p w:rsidR="00E93045" w:rsidRDefault="00E93045" w:rsidP="00E93045">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E93045" w:rsidRDefault="00E93045" w:rsidP="00E93045">
      <w:pPr>
        <w:jc w:val="right"/>
        <w:rPr>
          <w:rFonts w:ascii="Times New Roman" w:hAnsi="Times New Roman"/>
        </w:rPr>
      </w:pPr>
    </w:p>
    <w:p w:rsidR="00E93045" w:rsidRDefault="00E93045" w:rsidP="006D35C5">
      <w:pPr>
        <w:rPr>
          <w:rFonts w:ascii="Times New Roman" w:hAnsi="Times New Roman"/>
        </w:rPr>
      </w:pPr>
      <w:r>
        <w:rPr>
          <w:rFonts w:ascii="Times New Roman" w:hAnsi="Times New Roman"/>
        </w:rPr>
        <w:t xml:space="preserve">Today, </w:t>
      </w:r>
      <w:r w:rsidR="006D35C5">
        <w:rPr>
          <w:rFonts w:ascii="Times New Roman" w:hAnsi="Times New Roman"/>
        </w:rPr>
        <w:t>floor 36&amp;37 combination has been finished.</w:t>
      </w:r>
    </w:p>
    <w:p w:rsidR="006D35C5" w:rsidRDefault="006D35C5" w:rsidP="006D35C5">
      <w:pPr>
        <w:rPr>
          <w:rFonts w:ascii="Times New Roman" w:hAnsi="Times New Roman"/>
        </w:rPr>
      </w:pPr>
      <w:r>
        <w:rPr>
          <w:rFonts w:ascii="Times New Roman" w:hAnsi="Times New Roman"/>
        </w:rPr>
        <w:t>Figure 1 shows the finished model.</w:t>
      </w:r>
    </w:p>
    <w:p w:rsidR="00E93045" w:rsidRDefault="006D35C5" w:rsidP="00E93045">
      <w:pPr>
        <w:jc w:val="center"/>
        <w:rPr>
          <w:rFonts w:ascii="Times New Roman" w:hAnsi="Times New Roman"/>
        </w:rPr>
      </w:pPr>
      <w:r>
        <w:rPr>
          <w:noProof/>
        </w:rPr>
        <w:drawing>
          <wp:inline distT="0" distB="0" distL="0" distR="0" wp14:anchorId="509EE7C4" wp14:editId="35126132">
            <wp:extent cx="5943600" cy="37147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3714750"/>
                    </a:xfrm>
                    <a:prstGeom prst="rect">
                      <a:avLst/>
                    </a:prstGeom>
                  </pic:spPr>
                </pic:pic>
              </a:graphicData>
            </a:graphic>
          </wp:inline>
        </w:drawing>
      </w:r>
    </w:p>
    <w:p w:rsidR="00E93045" w:rsidRDefault="00E93045" w:rsidP="00E93045">
      <w:pPr>
        <w:jc w:val="center"/>
        <w:rPr>
          <w:rFonts w:ascii="Times New Roman" w:hAnsi="Times New Roman"/>
        </w:rPr>
      </w:pPr>
      <w:r>
        <w:rPr>
          <w:rFonts w:ascii="Times New Roman" w:hAnsi="Times New Roman"/>
        </w:rPr>
        <w:t>Figure 1</w:t>
      </w:r>
    </w:p>
    <w:p w:rsidR="006D35C5" w:rsidRDefault="006D35C5" w:rsidP="0054364D">
      <w:pPr>
        <w:jc w:val="center"/>
        <w:rPr>
          <w:rFonts w:ascii="Times New Roman" w:hAnsi="Times New Roman"/>
        </w:rPr>
      </w:pPr>
      <w:r>
        <w:rPr>
          <w:rFonts w:ascii="Times New Roman" w:hAnsi="Times New Roman"/>
        </w:rPr>
        <w:t>The modeling of floor 38&amp;39 combination has started.</w:t>
      </w:r>
    </w:p>
    <w:p w:rsidR="006D35C5" w:rsidRDefault="006D35C5" w:rsidP="002C5C6E">
      <w:pPr>
        <w:rPr>
          <w:rFonts w:ascii="Times New Roman" w:hAnsi="Times New Roman"/>
        </w:rPr>
      </w:pPr>
      <w:r>
        <w:rPr>
          <w:rFonts w:ascii="Times New Roman" w:hAnsi="Times New Roman"/>
        </w:rPr>
        <w:t>Figure 2 shows the unfinished model.</w:t>
      </w:r>
    </w:p>
    <w:p w:rsidR="006D35C5" w:rsidRDefault="006D35C5" w:rsidP="0054364D">
      <w:pPr>
        <w:jc w:val="center"/>
        <w:rPr>
          <w:rFonts w:ascii="Times New Roman" w:hAnsi="Times New Roman"/>
        </w:rPr>
      </w:pPr>
      <w:r>
        <w:rPr>
          <w:noProof/>
        </w:rPr>
        <w:lastRenderedPageBreak/>
        <w:drawing>
          <wp:inline distT="0" distB="0" distL="0" distR="0" wp14:anchorId="02B48111" wp14:editId="52A73F5F">
            <wp:extent cx="5943600" cy="37147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3714750"/>
                    </a:xfrm>
                    <a:prstGeom prst="rect">
                      <a:avLst/>
                    </a:prstGeom>
                  </pic:spPr>
                </pic:pic>
              </a:graphicData>
            </a:graphic>
          </wp:inline>
        </w:drawing>
      </w:r>
    </w:p>
    <w:p w:rsidR="00E93045" w:rsidRDefault="006D35C5" w:rsidP="0054364D">
      <w:pPr>
        <w:jc w:val="center"/>
        <w:rPr>
          <w:rFonts w:ascii="Times New Roman" w:hAnsi="Times New Roman"/>
        </w:rPr>
      </w:pPr>
      <w:r>
        <w:rPr>
          <w:rFonts w:ascii="Times New Roman" w:hAnsi="Times New Roman"/>
        </w:rPr>
        <w:t xml:space="preserve">Figure 2 </w:t>
      </w:r>
    </w:p>
    <w:p w:rsidR="0054364D" w:rsidRDefault="0054364D"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8771B">
      <w:pPr>
        <w:jc w:val="center"/>
        <w:rPr>
          <w:rFonts w:ascii="Times New Roman" w:hAnsi="Times New Roman"/>
        </w:rPr>
      </w:pPr>
    </w:p>
    <w:p w:rsidR="002C5C6E" w:rsidRDefault="002C5C6E" w:rsidP="002C5C6E">
      <w:pPr>
        <w:jc w:val="center"/>
        <w:rPr>
          <w:rFonts w:ascii="Times New Roman" w:hAnsi="Times New Roman"/>
        </w:rPr>
      </w:pPr>
      <w:r>
        <w:rPr>
          <w:rFonts w:ascii="Times New Roman" w:hAnsi="Times New Roman"/>
        </w:rPr>
        <w:lastRenderedPageBreak/>
        <w:t>Progression of the Project Daily Report</w:t>
      </w:r>
    </w:p>
    <w:p w:rsidR="002C5C6E" w:rsidRDefault="002C5C6E" w:rsidP="002C5C6E">
      <w:pPr>
        <w:rPr>
          <w:rFonts w:ascii="Times New Roman" w:hAnsi="Times New Roman"/>
        </w:rPr>
      </w:pPr>
    </w:p>
    <w:p w:rsidR="002C5C6E" w:rsidRDefault="002C5C6E" w:rsidP="002C5C6E">
      <w:pPr>
        <w:rPr>
          <w:rFonts w:ascii="Times New Roman" w:hAnsi="Times New Roman"/>
        </w:rPr>
      </w:pPr>
      <w:r>
        <w:rPr>
          <w:rFonts w:ascii="Times New Roman" w:hAnsi="Times New Roman"/>
        </w:rPr>
        <w:t>Date: 09/0</w:t>
      </w:r>
      <w:r>
        <w:rPr>
          <w:rFonts w:ascii="Times New Roman" w:hAnsi="Times New Roman"/>
        </w:rPr>
        <w:t>7</w:t>
      </w:r>
      <w:r>
        <w:rPr>
          <w:rFonts w:ascii="Times New Roman" w:hAnsi="Times New Roman"/>
        </w:rPr>
        <w:t>/2015</w:t>
      </w:r>
      <w:r>
        <w:rPr>
          <w:rFonts w:ascii="Times New Roman" w:hAnsi="Times New Roman"/>
        </w:rPr>
        <w:tab/>
      </w:r>
      <w:r>
        <w:rPr>
          <w:rFonts w:ascii="Times New Roman" w:hAnsi="Times New Roman"/>
        </w:rPr>
        <w:tab/>
      </w:r>
      <w:r>
        <w:rPr>
          <w:rFonts w:ascii="Times New Roman" w:hAnsi="Times New Roman"/>
        </w:rPr>
        <w:tab/>
        <w:t>Working Hours: 8</w:t>
      </w:r>
    </w:p>
    <w:p w:rsidR="002C5C6E" w:rsidRDefault="002C5C6E" w:rsidP="002C5C6E">
      <w:pPr>
        <w:jc w:val="right"/>
        <w:rPr>
          <w:rFonts w:ascii="Times New Roman" w:hAnsi="Times New Roman"/>
        </w:rPr>
      </w:pPr>
      <w:r>
        <w:rPr>
          <w:rFonts w:ascii="Times New Roman" w:hAnsi="Times New Roman"/>
        </w:rPr>
        <w:t xml:space="preserve">Submitted by </w:t>
      </w:r>
      <w:proofErr w:type="spellStart"/>
      <w:r>
        <w:rPr>
          <w:rFonts w:ascii="Times New Roman" w:hAnsi="Times New Roman"/>
        </w:rPr>
        <w:t>Zhili</w:t>
      </w:r>
      <w:proofErr w:type="spellEnd"/>
      <w:r>
        <w:rPr>
          <w:rFonts w:ascii="Times New Roman" w:hAnsi="Times New Roman"/>
        </w:rPr>
        <w:t xml:space="preserve"> </w:t>
      </w:r>
      <w:proofErr w:type="spellStart"/>
      <w:r>
        <w:rPr>
          <w:rFonts w:ascii="Times New Roman" w:hAnsi="Times New Roman"/>
        </w:rPr>
        <w:t>Quan</w:t>
      </w:r>
      <w:proofErr w:type="spellEnd"/>
    </w:p>
    <w:p w:rsidR="002C5C6E" w:rsidRDefault="002C5C6E" w:rsidP="002C5C6E">
      <w:pPr>
        <w:jc w:val="right"/>
        <w:rPr>
          <w:rFonts w:ascii="Times New Roman" w:hAnsi="Times New Roman"/>
        </w:rPr>
      </w:pPr>
    </w:p>
    <w:p w:rsidR="002C5C6E" w:rsidRDefault="00326D11" w:rsidP="00326D11">
      <w:pPr>
        <w:rPr>
          <w:rFonts w:ascii="Times New Roman" w:hAnsi="Times New Roman"/>
        </w:rPr>
      </w:pPr>
      <w:r>
        <w:rPr>
          <w:rFonts w:ascii="Times New Roman" w:hAnsi="Times New Roman"/>
        </w:rPr>
        <w:t>Up until today, floor 12</w:t>
      </w:r>
      <w:r w:rsidRPr="00326D11">
        <w:rPr>
          <w:rFonts w:ascii="Times New Roman" w:hAnsi="Times New Roman"/>
          <w:vertAlign w:val="superscript"/>
        </w:rPr>
        <w:t>th</w:t>
      </w:r>
      <w:r>
        <w:rPr>
          <w:rFonts w:ascii="Times New Roman" w:hAnsi="Times New Roman"/>
          <w:vertAlign w:val="superscript"/>
        </w:rPr>
        <w:t xml:space="preserve"> </w:t>
      </w:r>
      <w:r>
        <w:rPr>
          <w:rFonts w:ascii="Times New Roman" w:hAnsi="Times New Roman"/>
        </w:rPr>
        <w:t>&amp;13</w:t>
      </w:r>
      <w:r w:rsidRPr="00326D11">
        <w:rPr>
          <w:rFonts w:ascii="Times New Roman" w:hAnsi="Times New Roman"/>
          <w:vertAlign w:val="superscript"/>
        </w:rPr>
        <w:t>th</w:t>
      </w:r>
      <w:r>
        <w:rPr>
          <w:rFonts w:ascii="Times New Roman" w:hAnsi="Times New Roman"/>
        </w:rPr>
        <w:t xml:space="preserve"> combination and from floor 24</w:t>
      </w:r>
      <w:r w:rsidRPr="00326D11">
        <w:rPr>
          <w:rFonts w:ascii="Times New Roman" w:hAnsi="Times New Roman"/>
          <w:vertAlign w:val="superscript"/>
        </w:rPr>
        <w:t>th</w:t>
      </w:r>
      <w:r>
        <w:rPr>
          <w:rFonts w:ascii="Times New Roman" w:hAnsi="Times New Roman"/>
        </w:rPr>
        <w:t xml:space="preserve"> &amp;25</w:t>
      </w:r>
      <w:r w:rsidRPr="00326D11">
        <w:rPr>
          <w:rFonts w:ascii="Times New Roman" w:hAnsi="Times New Roman"/>
          <w:vertAlign w:val="superscript"/>
        </w:rPr>
        <w:t>th</w:t>
      </w:r>
      <w:r>
        <w:rPr>
          <w:rFonts w:ascii="Times New Roman" w:hAnsi="Times New Roman"/>
        </w:rPr>
        <w:t xml:space="preserve"> combination to floor 44</w:t>
      </w:r>
      <w:r w:rsidRPr="00326D11">
        <w:rPr>
          <w:rFonts w:ascii="Times New Roman" w:hAnsi="Times New Roman"/>
          <w:vertAlign w:val="superscript"/>
        </w:rPr>
        <w:t>th</w:t>
      </w:r>
      <w:r>
        <w:rPr>
          <w:rFonts w:ascii="Times New Roman" w:hAnsi="Times New Roman"/>
        </w:rPr>
        <w:t xml:space="preserve"> &amp; 25</w:t>
      </w:r>
      <w:r w:rsidRPr="00326D11">
        <w:rPr>
          <w:rFonts w:ascii="Times New Roman" w:hAnsi="Times New Roman"/>
          <w:vertAlign w:val="superscript"/>
        </w:rPr>
        <w:t>th</w:t>
      </w:r>
      <w:r>
        <w:rPr>
          <w:rFonts w:ascii="Times New Roman" w:hAnsi="Times New Roman"/>
        </w:rPr>
        <w:t xml:space="preserve"> combination have been finished.</w:t>
      </w:r>
    </w:p>
    <w:p w:rsidR="00326D11" w:rsidRDefault="00326D11" w:rsidP="00326D11">
      <w:pPr>
        <w:rPr>
          <w:rFonts w:ascii="Times New Roman" w:hAnsi="Times New Roman"/>
        </w:rPr>
      </w:pPr>
      <w:r>
        <w:rPr>
          <w:rFonts w:ascii="Times New Roman" w:hAnsi="Times New Roman"/>
        </w:rPr>
        <w:t>There are 3 floor combinations that consist of 6 floors missing at the moment due to broken hard-drive. The UAF computer technicians have been working on recovering the data in the hard-drive.</w:t>
      </w:r>
    </w:p>
    <w:p w:rsidR="00326D11" w:rsidRDefault="00326D11" w:rsidP="00326D11">
      <w:pPr>
        <w:rPr>
          <w:rFonts w:ascii="Times New Roman" w:hAnsi="Times New Roman"/>
        </w:rPr>
      </w:pPr>
      <w:bookmarkStart w:id="4" w:name="_GoBack"/>
      <w:bookmarkEnd w:id="4"/>
    </w:p>
    <w:p w:rsidR="002C5C6E" w:rsidRPr="001959C9" w:rsidRDefault="002C5C6E" w:rsidP="0028771B">
      <w:pPr>
        <w:jc w:val="center"/>
        <w:rPr>
          <w:rFonts w:ascii="Times New Roman" w:hAnsi="Times New Roman"/>
        </w:rPr>
      </w:pPr>
    </w:p>
    <w:sectPr w:rsidR="002C5C6E" w:rsidRPr="001959C9" w:rsidSect="007C2E85">
      <w:pgSz w:w="12240" w:h="15840"/>
      <w:pgMar w:top="1440" w:right="1440" w:bottom="1440" w:left="1440" w:header="0" w:footer="0" w:gutter="0"/>
      <w:cols w:space="720"/>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398B" w:rsidRDefault="00DA398B" w:rsidP="00696CDE">
      <w:pPr>
        <w:spacing w:after="0" w:line="240" w:lineRule="auto"/>
      </w:pPr>
      <w:r>
        <w:separator/>
      </w:r>
    </w:p>
  </w:endnote>
  <w:endnote w:type="continuationSeparator" w:id="0">
    <w:p w:rsidR="00DA398B" w:rsidRDefault="00DA398B" w:rsidP="00696C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Droid Sans Fallback">
    <w:altName w:val="Times New Roman"/>
    <w:panose1 w:val="00000000000000000000"/>
    <w:charset w:val="00"/>
    <w:family w:val="roman"/>
    <w:notTrueType/>
    <w:pitch w:val="default"/>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font>
  <w:font w:name="FreeSans">
    <w:panose1 w:val="00000000000000000000"/>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398B" w:rsidRDefault="00DA398B" w:rsidP="00696CDE">
      <w:pPr>
        <w:spacing w:after="0" w:line="240" w:lineRule="auto"/>
      </w:pPr>
      <w:r>
        <w:separator/>
      </w:r>
    </w:p>
  </w:footnote>
  <w:footnote w:type="continuationSeparator" w:id="0">
    <w:p w:rsidR="00DA398B" w:rsidRDefault="00DA398B" w:rsidP="00696CD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86412"/>
    <w:rsid w:val="00003599"/>
    <w:rsid w:val="00013D98"/>
    <w:rsid w:val="00016995"/>
    <w:rsid w:val="00024496"/>
    <w:rsid w:val="00026FBB"/>
    <w:rsid w:val="000305BE"/>
    <w:rsid w:val="00036319"/>
    <w:rsid w:val="0005387E"/>
    <w:rsid w:val="00066299"/>
    <w:rsid w:val="00067317"/>
    <w:rsid w:val="00077CE5"/>
    <w:rsid w:val="0009713D"/>
    <w:rsid w:val="000A662C"/>
    <w:rsid w:val="000B4D90"/>
    <w:rsid w:val="000B57D3"/>
    <w:rsid w:val="000D05AB"/>
    <w:rsid w:val="000F742E"/>
    <w:rsid w:val="00104539"/>
    <w:rsid w:val="001105A0"/>
    <w:rsid w:val="00132EE7"/>
    <w:rsid w:val="001348BC"/>
    <w:rsid w:val="001450E7"/>
    <w:rsid w:val="00154250"/>
    <w:rsid w:val="00167FE2"/>
    <w:rsid w:val="00182006"/>
    <w:rsid w:val="001959C9"/>
    <w:rsid w:val="001A0742"/>
    <w:rsid w:val="001B6160"/>
    <w:rsid w:val="001E0899"/>
    <w:rsid w:val="001E1B95"/>
    <w:rsid w:val="00234281"/>
    <w:rsid w:val="00236D4A"/>
    <w:rsid w:val="0024068C"/>
    <w:rsid w:val="0024094C"/>
    <w:rsid w:val="00245BF2"/>
    <w:rsid w:val="0025020B"/>
    <w:rsid w:val="002542C3"/>
    <w:rsid w:val="0025458C"/>
    <w:rsid w:val="00266A26"/>
    <w:rsid w:val="00276438"/>
    <w:rsid w:val="00286412"/>
    <w:rsid w:val="0028771B"/>
    <w:rsid w:val="00292C40"/>
    <w:rsid w:val="00295CA4"/>
    <w:rsid w:val="00297030"/>
    <w:rsid w:val="0029709E"/>
    <w:rsid w:val="002C178B"/>
    <w:rsid w:val="002C5C6E"/>
    <w:rsid w:val="002D2D77"/>
    <w:rsid w:val="002E50FD"/>
    <w:rsid w:val="002E72A6"/>
    <w:rsid w:val="002F2BE3"/>
    <w:rsid w:val="0031024E"/>
    <w:rsid w:val="00310992"/>
    <w:rsid w:val="00322554"/>
    <w:rsid w:val="00325051"/>
    <w:rsid w:val="00326D11"/>
    <w:rsid w:val="003303CF"/>
    <w:rsid w:val="003344B0"/>
    <w:rsid w:val="0035128A"/>
    <w:rsid w:val="00366602"/>
    <w:rsid w:val="00396169"/>
    <w:rsid w:val="003A5233"/>
    <w:rsid w:val="003A5A68"/>
    <w:rsid w:val="003B7A9D"/>
    <w:rsid w:val="003C7E34"/>
    <w:rsid w:val="003D6805"/>
    <w:rsid w:val="003F4CE1"/>
    <w:rsid w:val="003F68EC"/>
    <w:rsid w:val="00401A9D"/>
    <w:rsid w:val="00422A6C"/>
    <w:rsid w:val="00457E69"/>
    <w:rsid w:val="00460884"/>
    <w:rsid w:val="00477582"/>
    <w:rsid w:val="004830FA"/>
    <w:rsid w:val="00494FA2"/>
    <w:rsid w:val="004D7E32"/>
    <w:rsid w:val="004F1360"/>
    <w:rsid w:val="004F758A"/>
    <w:rsid w:val="00514A08"/>
    <w:rsid w:val="00516403"/>
    <w:rsid w:val="00521980"/>
    <w:rsid w:val="00537795"/>
    <w:rsid w:val="0054364D"/>
    <w:rsid w:val="00560A9A"/>
    <w:rsid w:val="005624C0"/>
    <w:rsid w:val="0057576E"/>
    <w:rsid w:val="00576779"/>
    <w:rsid w:val="00584B02"/>
    <w:rsid w:val="005905A9"/>
    <w:rsid w:val="005910BD"/>
    <w:rsid w:val="005B5FA5"/>
    <w:rsid w:val="005C05E9"/>
    <w:rsid w:val="005C4353"/>
    <w:rsid w:val="005C6900"/>
    <w:rsid w:val="005D0DD3"/>
    <w:rsid w:val="005D2981"/>
    <w:rsid w:val="005D3A68"/>
    <w:rsid w:val="005F5FE4"/>
    <w:rsid w:val="005F76C3"/>
    <w:rsid w:val="006217CD"/>
    <w:rsid w:val="00634585"/>
    <w:rsid w:val="00636832"/>
    <w:rsid w:val="00642689"/>
    <w:rsid w:val="006453DE"/>
    <w:rsid w:val="00651212"/>
    <w:rsid w:val="00654A66"/>
    <w:rsid w:val="00655780"/>
    <w:rsid w:val="00684923"/>
    <w:rsid w:val="006961A7"/>
    <w:rsid w:val="00696CDE"/>
    <w:rsid w:val="006B36E9"/>
    <w:rsid w:val="006B52AF"/>
    <w:rsid w:val="006C16E9"/>
    <w:rsid w:val="006D35C5"/>
    <w:rsid w:val="006E572F"/>
    <w:rsid w:val="007037E1"/>
    <w:rsid w:val="00704918"/>
    <w:rsid w:val="007269D8"/>
    <w:rsid w:val="0073158E"/>
    <w:rsid w:val="007331DD"/>
    <w:rsid w:val="00772156"/>
    <w:rsid w:val="00780AE3"/>
    <w:rsid w:val="00780EC3"/>
    <w:rsid w:val="007A4A13"/>
    <w:rsid w:val="007C2A4D"/>
    <w:rsid w:val="007C2E85"/>
    <w:rsid w:val="0080753A"/>
    <w:rsid w:val="0081521F"/>
    <w:rsid w:val="008346DB"/>
    <w:rsid w:val="008552FE"/>
    <w:rsid w:val="00863642"/>
    <w:rsid w:val="00873AF8"/>
    <w:rsid w:val="00882C74"/>
    <w:rsid w:val="00890799"/>
    <w:rsid w:val="008A290C"/>
    <w:rsid w:val="00907025"/>
    <w:rsid w:val="0092222B"/>
    <w:rsid w:val="00926B2C"/>
    <w:rsid w:val="00940D46"/>
    <w:rsid w:val="0098554C"/>
    <w:rsid w:val="00987B58"/>
    <w:rsid w:val="009A1AB9"/>
    <w:rsid w:val="009A2E2C"/>
    <w:rsid w:val="009A6F99"/>
    <w:rsid w:val="009C16AA"/>
    <w:rsid w:val="009C2545"/>
    <w:rsid w:val="009C4890"/>
    <w:rsid w:val="009E16A3"/>
    <w:rsid w:val="009E363D"/>
    <w:rsid w:val="009E7254"/>
    <w:rsid w:val="00A0479C"/>
    <w:rsid w:val="00A51E5F"/>
    <w:rsid w:val="00A87B02"/>
    <w:rsid w:val="00A96538"/>
    <w:rsid w:val="00AA0A9E"/>
    <w:rsid w:val="00AC0368"/>
    <w:rsid w:val="00AD5E36"/>
    <w:rsid w:val="00AE49C0"/>
    <w:rsid w:val="00AE746B"/>
    <w:rsid w:val="00B25170"/>
    <w:rsid w:val="00B31D62"/>
    <w:rsid w:val="00B37314"/>
    <w:rsid w:val="00B41196"/>
    <w:rsid w:val="00B45498"/>
    <w:rsid w:val="00B71B50"/>
    <w:rsid w:val="00B84A01"/>
    <w:rsid w:val="00B93E08"/>
    <w:rsid w:val="00BA337B"/>
    <w:rsid w:val="00BA645D"/>
    <w:rsid w:val="00BB4BDC"/>
    <w:rsid w:val="00BD41F4"/>
    <w:rsid w:val="00BE322E"/>
    <w:rsid w:val="00BF498F"/>
    <w:rsid w:val="00BF65CD"/>
    <w:rsid w:val="00C02F5D"/>
    <w:rsid w:val="00C23FD4"/>
    <w:rsid w:val="00C3768F"/>
    <w:rsid w:val="00C5122C"/>
    <w:rsid w:val="00C62F31"/>
    <w:rsid w:val="00C646DE"/>
    <w:rsid w:val="00C73350"/>
    <w:rsid w:val="00CA0DC8"/>
    <w:rsid w:val="00CC62D2"/>
    <w:rsid w:val="00CD6F13"/>
    <w:rsid w:val="00CE1834"/>
    <w:rsid w:val="00CE4D55"/>
    <w:rsid w:val="00D03335"/>
    <w:rsid w:val="00D06899"/>
    <w:rsid w:val="00D27136"/>
    <w:rsid w:val="00D30FE3"/>
    <w:rsid w:val="00D34DC1"/>
    <w:rsid w:val="00D46F08"/>
    <w:rsid w:val="00D850AD"/>
    <w:rsid w:val="00D8572E"/>
    <w:rsid w:val="00DA398B"/>
    <w:rsid w:val="00DB169F"/>
    <w:rsid w:val="00DC3A48"/>
    <w:rsid w:val="00DD5AA1"/>
    <w:rsid w:val="00E1003E"/>
    <w:rsid w:val="00E42744"/>
    <w:rsid w:val="00E43F6F"/>
    <w:rsid w:val="00E54024"/>
    <w:rsid w:val="00E730BC"/>
    <w:rsid w:val="00E764E3"/>
    <w:rsid w:val="00E76C9A"/>
    <w:rsid w:val="00E810FA"/>
    <w:rsid w:val="00E93045"/>
    <w:rsid w:val="00EA12A3"/>
    <w:rsid w:val="00EC30F3"/>
    <w:rsid w:val="00EE0C30"/>
    <w:rsid w:val="00EE22FD"/>
    <w:rsid w:val="00F019D9"/>
    <w:rsid w:val="00F135BD"/>
    <w:rsid w:val="00F1572D"/>
    <w:rsid w:val="00F16AFC"/>
    <w:rsid w:val="00F2257C"/>
    <w:rsid w:val="00F24429"/>
    <w:rsid w:val="00F85A17"/>
    <w:rsid w:val="00F90E8D"/>
    <w:rsid w:val="00F96585"/>
    <w:rsid w:val="00F96E26"/>
    <w:rsid w:val="00FB52FF"/>
    <w:rsid w:val="00FC2F75"/>
    <w:rsid w:val="00FD30AB"/>
    <w:rsid w:val="00FE6193"/>
    <w:rsid w:val="00FF57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Droid Sans Fallback" w:hAnsi="Calibri" w:cs="Times New Roman"/>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15B1"/>
    <w:pPr>
      <w:suppressAutoHyphens/>
      <w:spacing w:after="20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rsid w:val="004F15B1"/>
    <w:rPr>
      <w:rFonts w:ascii="Tahoma" w:hAnsi="Tahoma" w:cs="Tahoma"/>
      <w:sz w:val="16"/>
      <w:szCs w:val="16"/>
    </w:rPr>
  </w:style>
  <w:style w:type="paragraph" w:customStyle="1" w:styleId="Heading">
    <w:name w:val="Heading"/>
    <w:basedOn w:val="Normal"/>
    <w:next w:val="TextBody"/>
    <w:pPr>
      <w:keepNext/>
      <w:spacing w:before="240" w:after="120"/>
    </w:pPr>
    <w:rPr>
      <w:rFonts w:ascii="Liberation Sans" w:hAnsi="Liberation Sans" w:cs="FreeSans"/>
      <w:sz w:val="28"/>
      <w:szCs w:val="28"/>
    </w:rPr>
  </w:style>
  <w:style w:type="paragraph" w:customStyle="1" w:styleId="TextBody">
    <w:name w:val="Text Body"/>
    <w:basedOn w:val="Normal"/>
    <w:pPr>
      <w:spacing w:after="140" w:line="288" w:lineRule="auto"/>
    </w:pPr>
  </w:style>
  <w:style w:type="paragraph" w:styleId="List">
    <w:name w:val="List"/>
    <w:basedOn w:val="TextBody"/>
    <w:rPr>
      <w:rFonts w:cs="FreeSans"/>
    </w:rPr>
  </w:style>
  <w:style w:type="paragraph" w:styleId="Caption">
    <w:name w:val="caption"/>
    <w:basedOn w:val="Normal"/>
    <w:pPr>
      <w:suppressLineNumbers/>
      <w:spacing w:before="120" w:after="120"/>
    </w:pPr>
    <w:rPr>
      <w:rFonts w:cs="FreeSans"/>
      <w:i/>
      <w:iCs/>
      <w:sz w:val="24"/>
      <w:szCs w:val="24"/>
    </w:rPr>
  </w:style>
  <w:style w:type="paragraph" w:customStyle="1" w:styleId="Index">
    <w:name w:val="Index"/>
    <w:basedOn w:val="Normal"/>
    <w:pPr>
      <w:suppressLineNumbers/>
    </w:pPr>
    <w:rPr>
      <w:rFonts w:cs="FreeSans"/>
    </w:rPr>
  </w:style>
  <w:style w:type="paragraph" w:styleId="BalloonText">
    <w:name w:val="Balloon Text"/>
    <w:basedOn w:val="Normal"/>
    <w:link w:val="BalloonTextChar"/>
    <w:uiPriority w:val="99"/>
    <w:semiHidden/>
    <w:unhideWhenUsed/>
    <w:rsid w:val="004F15B1"/>
    <w:pPr>
      <w:spacing w:after="0" w:line="240" w:lineRule="auto"/>
    </w:pPr>
    <w:rPr>
      <w:rFonts w:ascii="Tahoma" w:hAnsi="Tahoma" w:cs="Tahoma"/>
      <w:sz w:val="16"/>
      <w:szCs w:val="16"/>
    </w:rPr>
  </w:style>
  <w:style w:type="table" w:styleId="TableGrid">
    <w:name w:val="Table Grid"/>
    <w:basedOn w:val="TableNormal"/>
    <w:uiPriority w:val="59"/>
    <w:rsid w:val="00BE322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96C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6CDE"/>
  </w:style>
  <w:style w:type="paragraph" w:styleId="Footer">
    <w:name w:val="footer"/>
    <w:basedOn w:val="Normal"/>
    <w:link w:val="FooterChar"/>
    <w:uiPriority w:val="99"/>
    <w:unhideWhenUsed/>
    <w:rsid w:val="00696C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6CD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0058235">
      <w:bodyDiv w:val="1"/>
      <w:marLeft w:val="0"/>
      <w:marRight w:val="0"/>
      <w:marTop w:val="0"/>
      <w:marBottom w:val="0"/>
      <w:divBdr>
        <w:top w:val="none" w:sz="0" w:space="0" w:color="auto"/>
        <w:left w:val="none" w:sz="0" w:space="0" w:color="auto"/>
        <w:bottom w:val="none" w:sz="0" w:space="0" w:color="auto"/>
        <w:right w:val="none" w:sz="0" w:space="0" w:color="auto"/>
      </w:divBdr>
    </w:div>
    <w:div w:id="619335637">
      <w:bodyDiv w:val="1"/>
      <w:marLeft w:val="0"/>
      <w:marRight w:val="0"/>
      <w:marTop w:val="0"/>
      <w:marBottom w:val="0"/>
      <w:divBdr>
        <w:top w:val="none" w:sz="0" w:space="0" w:color="auto"/>
        <w:left w:val="none" w:sz="0" w:space="0" w:color="auto"/>
        <w:bottom w:val="none" w:sz="0" w:space="0" w:color="auto"/>
        <w:right w:val="none" w:sz="0" w:space="0" w:color="auto"/>
      </w:divBdr>
    </w:div>
    <w:div w:id="627860195">
      <w:bodyDiv w:val="1"/>
      <w:marLeft w:val="0"/>
      <w:marRight w:val="0"/>
      <w:marTop w:val="0"/>
      <w:marBottom w:val="0"/>
      <w:divBdr>
        <w:top w:val="none" w:sz="0" w:space="0" w:color="auto"/>
        <w:left w:val="none" w:sz="0" w:space="0" w:color="auto"/>
        <w:bottom w:val="none" w:sz="0" w:space="0" w:color="auto"/>
        <w:right w:val="none" w:sz="0" w:space="0" w:color="auto"/>
      </w:divBdr>
    </w:div>
    <w:div w:id="636185814">
      <w:bodyDiv w:val="1"/>
      <w:marLeft w:val="0"/>
      <w:marRight w:val="0"/>
      <w:marTop w:val="0"/>
      <w:marBottom w:val="0"/>
      <w:divBdr>
        <w:top w:val="none" w:sz="0" w:space="0" w:color="auto"/>
        <w:left w:val="none" w:sz="0" w:space="0" w:color="auto"/>
        <w:bottom w:val="none" w:sz="0" w:space="0" w:color="auto"/>
        <w:right w:val="none" w:sz="0" w:space="0" w:color="auto"/>
      </w:divBdr>
    </w:div>
    <w:div w:id="1532062806">
      <w:bodyDiv w:val="1"/>
      <w:marLeft w:val="0"/>
      <w:marRight w:val="0"/>
      <w:marTop w:val="0"/>
      <w:marBottom w:val="0"/>
      <w:divBdr>
        <w:top w:val="none" w:sz="0" w:space="0" w:color="auto"/>
        <w:left w:val="none" w:sz="0" w:space="0" w:color="auto"/>
        <w:bottom w:val="none" w:sz="0" w:space="0" w:color="auto"/>
        <w:right w:val="none" w:sz="0" w:space="0" w:color="auto"/>
      </w:divBdr>
    </w:div>
    <w:div w:id="1721199276">
      <w:bodyDiv w:val="1"/>
      <w:marLeft w:val="0"/>
      <w:marRight w:val="0"/>
      <w:marTop w:val="0"/>
      <w:marBottom w:val="0"/>
      <w:divBdr>
        <w:top w:val="none" w:sz="0" w:space="0" w:color="auto"/>
        <w:left w:val="none" w:sz="0" w:space="0" w:color="auto"/>
        <w:bottom w:val="none" w:sz="0" w:space="0" w:color="auto"/>
        <w:right w:val="none" w:sz="0" w:space="0" w:color="auto"/>
      </w:divBdr>
    </w:div>
    <w:div w:id="18499776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chart" Target="charts/chart1.xml"/><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microsoft.com/office/2007/relationships/stylesWithEffects" Target="stylesWithEffects.xml"/><Relationship Id="rId16" Type="http://schemas.openxmlformats.org/officeDocument/2006/relationships/image" Target="media/image10.png"/><Relationship Id="rId29" Type="http://schemas.openxmlformats.org/officeDocument/2006/relationships/image" Target="media/image23.png"/><Relationship Id="rId107" Type="http://schemas.openxmlformats.org/officeDocument/2006/relationships/theme" Target="theme/theme1.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"Beam" Element</c:v>
          </c:tx>
          <c:xVal>
            <c:numRef>
              <c:f>Sheet1!$B$13:$B$17</c:f>
              <c:numCache>
                <c:formatCode>General</c:formatCode>
                <c:ptCount val="5"/>
                <c:pt idx="0">
                  <c:v>3</c:v>
                </c:pt>
                <c:pt idx="1">
                  <c:v>5</c:v>
                </c:pt>
                <c:pt idx="2">
                  <c:v>7</c:v>
                </c:pt>
                <c:pt idx="3">
                  <c:v>9</c:v>
                </c:pt>
                <c:pt idx="4">
                  <c:v>11</c:v>
                </c:pt>
              </c:numCache>
            </c:numRef>
          </c:xVal>
          <c:yVal>
            <c:numRef>
              <c:f>Sheet1!$A$13:$A$17</c:f>
              <c:numCache>
                <c:formatCode>General</c:formatCode>
                <c:ptCount val="5"/>
                <c:pt idx="0">
                  <c:v>1.3204</c:v>
                </c:pt>
                <c:pt idx="1">
                  <c:v>1.0592999999999999</c:v>
                </c:pt>
                <c:pt idx="2">
                  <c:v>1.0105</c:v>
                </c:pt>
                <c:pt idx="3">
                  <c:v>0.9929</c:v>
                </c:pt>
                <c:pt idx="4">
                  <c:v>0.98429999999999995</c:v>
                </c:pt>
              </c:numCache>
            </c:numRef>
          </c:yVal>
          <c:smooth val="1"/>
        </c:ser>
        <c:ser>
          <c:idx val="1"/>
          <c:order val="1"/>
          <c:tx>
            <c:v>"Shell" Element Medium Meshing</c:v>
          </c:tx>
          <c:xVal>
            <c:numRef>
              <c:f>Sheet1!$B$21:$B$25</c:f>
              <c:numCache>
                <c:formatCode>General</c:formatCode>
                <c:ptCount val="5"/>
                <c:pt idx="0">
                  <c:v>3</c:v>
                </c:pt>
                <c:pt idx="1">
                  <c:v>5</c:v>
                </c:pt>
                <c:pt idx="2">
                  <c:v>7</c:v>
                </c:pt>
                <c:pt idx="3">
                  <c:v>9</c:v>
                </c:pt>
                <c:pt idx="4">
                  <c:v>11</c:v>
                </c:pt>
              </c:numCache>
            </c:numRef>
          </c:xVal>
          <c:yVal>
            <c:numRef>
              <c:f>Sheet1!$A$21:$A$25</c:f>
              <c:numCache>
                <c:formatCode>General</c:formatCode>
                <c:ptCount val="5"/>
                <c:pt idx="0">
                  <c:v>1.1532</c:v>
                </c:pt>
                <c:pt idx="1">
                  <c:v>1.0242</c:v>
                </c:pt>
                <c:pt idx="2">
                  <c:v>1</c:v>
                </c:pt>
                <c:pt idx="3">
                  <c:v>0.99119999999999997</c:v>
                </c:pt>
                <c:pt idx="4">
                  <c:v>0.98680000000000001</c:v>
                </c:pt>
              </c:numCache>
            </c:numRef>
          </c:yVal>
          <c:smooth val="1"/>
        </c:ser>
        <c:ser>
          <c:idx val="2"/>
          <c:order val="2"/>
          <c:tx>
            <c:v>"Shell" Element Finer Meshing</c:v>
          </c:tx>
          <c:xVal>
            <c:numRef>
              <c:f>Sheet1!$B$29:$B$33</c:f>
              <c:numCache>
                <c:formatCode>General</c:formatCode>
                <c:ptCount val="5"/>
                <c:pt idx="0">
                  <c:v>3</c:v>
                </c:pt>
                <c:pt idx="1">
                  <c:v>5</c:v>
                </c:pt>
                <c:pt idx="2">
                  <c:v>7</c:v>
                </c:pt>
                <c:pt idx="3">
                  <c:v>9</c:v>
                </c:pt>
                <c:pt idx="4">
                  <c:v>11</c:v>
                </c:pt>
              </c:numCache>
            </c:numRef>
          </c:xVal>
          <c:yVal>
            <c:numRef>
              <c:f>Sheet1!$A$29:$A$33</c:f>
              <c:numCache>
                <c:formatCode>General</c:formatCode>
                <c:ptCount val="5"/>
                <c:pt idx="0">
                  <c:v>1.1526000000000001</c:v>
                </c:pt>
                <c:pt idx="1">
                  <c:v>1.0238</c:v>
                </c:pt>
                <c:pt idx="2">
                  <c:v>0.99980000000000002</c:v>
                </c:pt>
                <c:pt idx="3">
                  <c:v>0.99099999999999999</c:v>
                </c:pt>
                <c:pt idx="4">
                  <c:v>0.98660000000000003</c:v>
                </c:pt>
              </c:numCache>
            </c:numRef>
          </c:yVal>
          <c:smooth val="1"/>
        </c:ser>
        <c:dLbls>
          <c:showLegendKey val="0"/>
          <c:showVal val="0"/>
          <c:showCatName val="0"/>
          <c:showSerName val="0"/>
          <c:showPercent val="0"/>
          <c:showBubbleSize val="0"/>
        </c:dLbls>
        <c:axId val="74127232"/>
        <c:axId val="82998784"/>
      </c:scatterChart>
      <c:valAx>
        <c:axId val="74127232"/>
        <c:scaling>
          <c:orientation val="minMax"/>
        </c:scaling>
        <c:delete val="0"/>
        <c:axPos val="b"/>
        <c:title>
          <c:tx>
            <c:rich>
              <a:bodyPr/>
              <a:lstStyle/>
              <a:p>
                <a:pPr>
                  <a:defRPr/>
                </a:pPr>
                <a:r>
                  <a:rPr lang="en-US"/>
                  <a:t>Num. of Links</a:t>
                </a:r>
              </a:p>
            </c:rich>
          </c:tx>
          <c:overlay val="0"/>
        </c:title>
        <c:numFmt formatCode="General" sourceLinked="1"/>
        <c:majorTickMark val="out"/>
        <c:minorTickMark val="none"/>
        <c:tickLblPos val="nextTo"/>
        <c:crossAx val="82998784"/>
        <c:crosses val="autoZero"/>
        <c:crossBetween val="midCat"/>
      </c:valAx>
      <c:valAx>
        <c:axId val="82998784"/>
        <c:scaling>
          <c:orientation val="minMax"/>
        </c:scaling>
        <c:delete val="0"/>
        <c:axPos val="l"/>
        <c:majorGridlines/>
        <c:title>
          <c:tx>
            <c:rich>
              <a:bodyPr rot="0" vert="wordArtVert"/>
              <a:lstStyle/>
              <a:p>
                <a:pPr>
                  <a:defRPr/>
                </a:pPr>
                <a:r>
                  <a:rPr lang="en-US"/>
                  <a:t>Deflection</a:t>
                </a:r>
                <a:r>
                  <a:rPr lang="en-US" baseline="0"/>
                  <a:t> (inches)</a:t>
                </a:r>
                <a:endParaRPr lang="en-US"/>
              </a:p>
            </c:rich>
          </c:tx>
          <c:overlay val="0"/>
        </c:title>
        <c:numFmt formatCode="General" sourceLinked="1"/>
        <c:majorTickMark val="out"/>
        <c:minorTickMark val="none"/>
        <c:tickLblPos val="nextTo"/>
        <c:crossAx val="74127232"/>
        <c:crosses val="autoZero"/>
        <c:crossBetween val="midCat"/>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912</TotalTime>
  <Pages>123</Pages>
  <Words>11047</Words>
  <Characters>62971</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73871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Zhili Quan</dc:creator>
  <cp:lastModifiedBy>Zhili Quan</cp:lastModifiedBy>
  <cp:revision>279</cp:revision>
  <dcterms:created xsi:type="dcterms:W3CDTF">2015-05-27T06:54:00Z</dcterms:created>
  <dcterms:modified xsi:type="dcterms:W3CDTF">2015-09-08T04:26:00Z</dcterms:modified>
  <dc:language>en-US</dc:language>
</cp:coreProperties>
</file>